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873CD" w:rsidRDefault="007873CD"/>
    <w:p w:rsidR="00151D0E" w:rsidRDefault="00151D0E" w:rsidP="007873C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76" w:lineRule="auto"/>
        <w:rPr>
          <w:rFonts w:ascii="Arial" w:eastAsia="Times New Roman" w:hAnsi="Arial" w:cs="Arial"/>
          <w:b/>
          <w:sz w:val="24"/>
          <w:szCs w:val="20"/>
          <w:lang w:val="de-DE" w:eastAsia="de-DE"/>
        </w:rPr>
      </w:pPr>
    </w:p>
    <w:p w:rsidR="00590539" w:rsidRDefault="007873CD" w:rsidP="007873C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76" w:lineRule="auto"/>
        <w:rPr>
          <w:rFonts w:ascii="Arial" w:eastAsia="Times New Roman" w:hAnsi="Arial" w:cs="Arial"/>
          <w:sz w:val="24"/>
          <w:szCs w:val="20"/>
          <w:lang w:val="de-DE" w:eastAsia="de-DE"/>
        </w:rPr>
      </w:pPr>
      <w:r w:rsidRPr="00151D0E">
        <w:rPr>
          <w:rFonts w:ascii="Arial" w:eastAsia="Times New Roman" w:hAnsi="Arial" w:cs="Arial"/>
          <w:b/>
          <w:sz w:val="24"/>
          <w:szCs w:val="20"/>
          <w:lang w:val="de-DE" w:eastAsia="de-DE"/>
        </w:rPr>
        <w:t xml:space="preserve">Martin </w:t>
      </w:r>
      <w:proofErr w:type="spellStart"/>
      <w:r w:rsidRPr="00151D0E">
        <w:rPr>
          <w:rFonts w:ascii="Arial" w:eastAsia="Times New Roman" w:hAnsi="Arial" w:cs="Arial"/>
          <w:b/>
          <w:sz w:val="24"/>
          <w:szCs w:val="20"/>
          <w:lang w:val="de-DE" w:eastAsia="de-DE"/>
        </w:rPr>
        <w:t>Rajna</w:t>
      </w:r>
      <w:proofErr w:type="spellEnd"/>
      <w:r w:rsidRPr="007873CD">
        <w:rPr>
          <w:rFonts w:ascii="Arial" w:eastAsia="Times New Roman" w:hAnsi="Arial" w:cs="Arial"/>
          <w:sz w:val="24"/>
          <w:szCs w:val="20"/>
          <w:lang w:val="de-DE" w:eastAsia="de-DE"/>
        </w:rPr>
        <w:t xml:space="preserve"> </w:t>
      </w:r>
    </w:p>
    <w:p w:rsidR="007873CD" w:rsidRDefault="00E65BDF" w:rsidP="007873C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76" w:lineRule="auto"/>
        <w:rPr>
          <w:rFonts w:ascii="Arial" w:eastAsia="Times New Roman" w:hAnsi="Arial" w:cs="Arial"/>
          <w:sz w:val="24"/>
          <w:szCs w:val="20"/>
          <w:lang w:val="de-DE" w:eastAsia="de-DE"/>
        </w:rPr>
      </w:pPr>
      <w:r w:rsidRPr="00E65BDF">
        <w:rPr>
          <w:rFonts w:ascii="Arial" w:eastAsia="Times New Roman" w:hAnsi="Arial" w:cs="Arial"/>
          <w:sz w:val="24"/>
          <w:szCs w:val="20"/>
          <w:lang w:val="de-DE" w:eastAsia="de-DE"/>
        </w:rPr>
        <w:t>ist einer der herausragenden jungen Dirigenten Ungarns</w:t>
      </w:r>
      <w:r w:rsidR="007873CD" w:rsidRPr="007873CD">
        <w:rPr>
          <w:rFonts w:ascii="Arial" w:eastAsia="Times New Roman" w:hAnsi="Arial" w:cs="Arial"/>
          <w:sz w:val="24"/>
          <w:szCs w:val="20"/>
          <w:lang w:val="de-DE" w:eastAsia="de-DE"/>
        </w:rPr>
        <w:t xml:space="preserve">. Im Alter von 27 Jahren wurde er 2023 zum Chefdirigenten der Ungarischen Staatsoper ernannt. </w:t>
      </w:r>
      <w:r w:rsidR="007873CD">
        <w:rPr>
          <w:rFonts w:ascii="Arial" w:eastAsia="Times New Roman" w:hAnsi="Arial" w:cs="Arial"/>
          <w:sz w:val="24"/>
          <w:szCs w:val="20"/>
          <w:lang w:val="de-DE" w:eastAsia="de-DE"/>
        </w:rPr>
        <w:t xml:space="preserve">Er ist außerdem </w:t>
      </w:r>
      <w:r w:rsidR="007873CD" w:rsidRPr="007873CD">
        <w:rPr>
          <w:rFonts w:ascii="Arial" w:eastAsia="Times New Roman" w:hAnsi="Arial" w:cs="Arial"/>
          <w:sz w:val="24"/>
          <w:szCs w:val="20"/>
          <w:lang w:val="de-DE" w:eastAsia="de-DE"/>
        </w:rPr>
        <w:t xml:space="preserve">Chefdirigent der Philharmonie </w:t>
      </w:r>
      <w:proofErr w:type="spellStart"/>
      <w:r w:rsidR="007873CD">
        <w:rPr>
          <w:rFonts w:ascii="Arial" w:eastAsia="Times New Roman" w:hAnsi="Arial" w:cs="Arial"/>
          <w:sz w:val="24"/>
          <w:szCs w:val="20"/>
          <w:lang w:val="de-DE" w:eastAsia="de-DE"/>
        </w:rPr>
        <w:t>Györ</w:t>
      </w:r>
      <w:proofErr w:type="spellEnd"/>
      <w:r w:rsidR="007873CD">
        <w:rPr>
          <w:rFonts w:ascii="Arial" w:eastAsia="Times New Roman" w:hAnsi="Arial" w:cs="Arial"/>
          <w:sz w:val="24"/>
          <w:szCs w:val="20"/>
          <w:lang w:val="de-DE" w:eastAsia="de-DE"/>
        </w:rPr>
        <w:t xml:space="preserve"> und </w:t>
      </w:r>
      <w:r w:rsidR="007873CD" w:rsidRPr="007873CD">
        <w:rPr>
          <w:rFonts w:ascii="Arial" w:eastAsia="Times New Roman" w:hAnsi="Arial" w:cs="Arial"/>
          <w:sz w:val="24"/>
          <w:szCs w:val="20"/>
          <w:lang w:val="de-DE" w:eastAsia="de-DE"/>
        </w:rPr>
        <w:t xml:space="preserve">tritt darüber hinaus regelmäßig als Gastdirigent bei anderen führenden Symphonieorchestern Ungarns auf. </w:t>
      </w:r>
    </w:p>
    <w:p w:rsidR="00590539" w:rsidRDefault="00590539" w:rsidP="007873C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76" w:lineRule="auto"/>
        <w:rPr>
          <w:rFonts w:ascii="Arial" w:eastAsia="Times New Roman" w:hAnsi="Arial" w:cs="Arial"/>
          <w:sz w:val="24"/>
          <w:szCs w:val="20"/>
          <w:lang w:val="de-DE" w:eastAsia="de-DE"/>
        </w:rPr>
      </w:pPr>
    </w:p>
    <w:p w:rsidR="00C462FB" w:rsidRDefault="00C462FB" w:rsidP="007873C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76" w:lineRule="auto"/>
        <w:rPr>
          <w:rFonts w:ascii="Arial" w:eastAsia="Times New Roman" w:hAnsi="Arial" w:cs="Arial"/>
          <w:sz w:val="24"/>
          <w:szCs w:val="20"/>
          <w:lang w:val="de-DE" w:eastAsia="de-DE"/>
        </w:rPr>
      </w:pPr>
      <w:r>
        <w:rPr>
          <w:rFonts w:ascii="Arial" w:eastAsia="Times New Roman" w:hAnsi="Arial" w:cs="Arial"/>
          <w:sz w:val="24"/>
          <w:szCs w:val="20"/>
          <w:lang w:val="de-DE" w:eastAsia="de-DE"/>
        </w:rPr>
        <w:t xml:space="preserve">Ab der Saison 2026/27 ist Martin </w:t>
      </w:r>
      <w:proofErr w:type="spellStart"/>
      <w:r w:rsidR="00590539">
        <w:rPr>
          <w:rFonts w:ascii="Arial" w:eastAsia="Times New Roman" w:hAnsi="Arial" w:cs="Arial"/>
          <w:sz w:val="24"/>
          <w:szCs w:val="20"/>
          <w:lang w:val="de-DE" w:eastAsia="de-DE"/>
        </w:rPr>
        <w:t>Rajna</w:t>
      </w:r>
      <w:proofErr w:type="spellEnd"/>
      <w:r w:rsidR="00590539">
        <w:rPr>
          <w:rFonts w:ascii="Arial" w:eastAsia="Times New Roman" w:hAnsi="Arial" w:cs="Arial"/>
          <w:sz w:val="24"/>
          <w:szCs w:val="20"/>
          <w:lang w:val="de-DE" w:eastAsia="de-DE"/>
        </w:rPr>
        <w:t xml:space="preserve"> </w:t>
      </w:r>
      <w:r>
        <w:rPr>
          <w:rFonts w:ascii="Arial" w:eastAsia="Times New Roman" w:hAnsi="Arial" w:cs="Arial"/>
          <w:sz w:val="24"/>
          <w:szCs w:val="20"/>
          <w:lang w:val="de-DE" w:eastAsia="de-DE"/>
        </w:rPr>
        <w:t xml:space="preserve">Chefdirigent des Luxemburg </w:t>
      </w:r>
      <w:proofErr w:type="spellStart"/>
      <w:r>
        <w:rPr>
          <w:rFonts w:ascii="Arial" w:eastAsia="Times New Roman" w:hAnsi="Arial" w:cs="Arial"/>
          <w:sz w:val="24"/>
          <w:szCs w:val="20"/>
          <w:lang w:val="de-DE" w:eastAsia="de-DE"/>
        </w:rPr>
        <w:t>Philharmonic</w:t>
      </w:r>
      <w:proofErr w:type="spellEnd"/>
      <w:r>
        <w:rPr>
          <w:rFonts w:ascii="Arial" w:eastAsia="Times New Roman" w:hAnsi="Arial" w:cs="Arial"/>
          <w:sz w:val="24"/>
          <w:szCs w:val="20"/>
          <w:lang w:val="de-DE" w:eastAsia="de-DE"/>
        </w:rPr>
        <w:t xml:space="preserve">. </w:t>
      </w:r>
    </w:p>
    <w:p w:rsidR="00591606" w:rsidRDefault="00591606" w:rsidP="005916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76" w:lineRule="auto"/>
        <w:rPr>
          <w:rFonts w:ascii="Arial" w:eastAsia="Times New Roman" w:hAnsi="Arial" w:cs="Arial"/>
          <w:sz w:val="24"/>
          <w:szCs w:val="20"/>
          <w:lang w:val="de-DE" w:eastAsia="de-DE"/>
        </w:rPr>
      </w:pPr>
    </w:p>
    <w:p w:rsidR="00591606" w:rsidRDefault="00591606" w:rsidP="005916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76" w:lineRule="auto"/>
        <w:rPr>
          <w:rFonts w:ascii="Arial" w:eastAsia="Times New Roman" w:hAnsi="Arial" w:cs="Arial"/>
          <w:sz w:val="24"/>
          <w:szCs w:val="20"/>
          <w:lang w:val="de-DE" w:eastAsia="de-DE"/>
        </w:rPr>
      </w:pPr>
      <w:r>
        <w:rPr>
          <w:rFonts w:ascii="Arial" w:eastAsia="Times New Roman" w:hAnsi="Arial" w:cs="Arial"/>
          <w:sz w:val="24"/>
          <w:szCs w:val="20"/>
          <w:lang w:val="de-DE" w:eastAsia="de-DE"/>
        </w:rPr>
        <w:t>Be</w:t>
      </w:r>
      <w:r w:rsidRPr="007873CD">
        <w:rPr>
          <w:rFonts w:ascii="Arial" w:eastAsia="Times New Roman" w:hAnsi="Arial" w:cs="Arial"/>
          <w:sz w:val="24"/>
          <w:szCs w:val="20"/>
          <w:lang w:val="de-DE" w:eastAsia="de-DE"/>
        </w:rPr>
        <w:t xml:space="preserve">i den Tiroler Festspielen </w:t>
      </w:r>
      <w:r>
        <w:rPr>
          <w:rFonts w:ascii="Arial" w:eastAsia="Times New Roman" w:hAnsi="Arial" w:cs="Arial"/>
          <w:sz w:val="24"/>
          <w:szCs w:val="20"/>
          <w:lang w:val="de-DE" w:eastAsia="de-DE"/>
        </w:rPr>
        <w:t xml:space="preserve">Erl </w:t>
      </w:r>
      <w:r w:rsidRPr="007873CD">
        <w:rPr>
          <w:rFonts w:ascii="Arial" w:eastAsia="Times New Roman" w:hAnsi="Arial" w:cs="Arial"/>
          <w:sz w:val="24"/>
          <w:szCs w:val="20"/>
          <w:lang w:val="de-DE" w:eastAsia="de-DE"/>
        </w:rPr>
        <w:t>202</w:t>
      </w:r>
      <w:r>
        <w:rPr>
          <w:rFonts w:ascii="Arial" w:eastAsia="Times New Roman" w:hAnsi="Arial" w:cs="Arial"/>
          <w:sz w:val="24"/>
          <w:szCs w:val="20"/>
          <w:lang w:val="de-DE" w:eastAsia="de-DE"/>
        </w:rPr>
        <w:t>5</w:t>
      </w:r>
      <w:r w:rsidRPr="007873CD">
        <w:rPr>
          <w:rFonts w:ascii="Arial" w:eastAsia="Times New Roman" w:hAnsi="Arial" w:cs="Arial"/>
          <w:sz w:val="24"/>
          <w:szCs w:val="20"/>
          <w:lang w:val="de-DE" w:eastAsia="de-DE"/>
        </w:rPr>
        <w:t xml:space="preserve"> </w:t>
      </w:r>
      <w:r>
        <w:rPr>
          <w:rFonts w:ascii="Arial" w:eastAsia="Times New Roman" w:hAnsi="Arial" w:cs="Arial"/>
          <w:sz w:val="24"/>
          <w:szCs w:val="20"/>
          <w:lang w:val="de-DE" w:eastAsia="de-DE"/>
        </w:rPr>
        <w:t>dirigiert er die</w:t>
      </w:r>
      <w:r w:rsidRPr="007873CD">
        <w:rPr>
          <w:rFonts w:ascii="Arial" w:eastAsia="Times New Roman" w:hAnsi="Arial" w:cs="Arial"/>
          <w:sz w:val="24"/>
          <w:szCs w:val="20"/>
          <w:lang w:val="de-DE" w:eastAsia="de-DE"/>
        </w:rPr>
        <w:t xml:space="preserve"> Neu</w:t>
      </w:r>
      <w:r>
        <w:rPr>
          <w:rFonts w:ascii="Arial" w:eastAsia="Times New Roman" w:hAnsi="Arial" w:cs="Arial"/>
          <w:sz w:val="24"/>
          <w:szCs w:val="20"/>
          <w:lang w:val="de-DE" w:eastAsia="de-DE"/>
        </w:rPr>
        <w:t>produktion</w:t>
      </w:r>
      <w:r w:rsidRPr="007873CD">
        <w:rPr>
          <w:rFonts w:ascii="Arial" w:eastAsia="Times New Roman" w:hAnsi="Arial" w:cs="Arial"/>
          <w:sz w:val="24"/>
          <w:szCs w:val="20"/>
          <w:lang w:val="de-DE" w:eastAsia="de-DE"/>
        </w:rPr>
        <w:t xml:space="preserve"> von Bartóks </w:t>
      </w:r>
      <w:r>
        <w:rPr>
          <w:rFonts w:ascii="Arial" w:eastAsia="Times New Roman" w:hAnsi="Arial" w:cs="Arial"/>
          <w:sz w:val="24"/>
          <w:szCs w:val="20"/>
          <w:lang w:val="de-DE" w:eastAsia="de-DE"/>
        </w:rPr>
        <w:t>„</w:t>
      </w:r>
      <w:r w:rsidRPr="007873CD">
        <w:rPr>
          <w:rFonts w:ascii="Arial" w:eastAsia="Times New Roman" w:hAnsi="Arial" w:cs="Arial"/>
          <w:sz w:val="24"/>
          <w:szCs w:val="20"/>
          <w:lang w:val="de-DE" w:eastAsia="de-DE"/>
        </w:rPr>
        <w:t>Blaubarts Schloss</w:t>
      </w:r>
      <w:r>
        <w:rPr>
          <w:rFonts w:ascii="Arial" w:eastAsia="Times New Roman" w:hAnsi="Arial" w:cs="Arial"/>
          <w:sz w:val="24"/>
          <w:szCs w:val="20"/>
          <w:lang w:val="de-DE" w:eastAsia="de-DE"/>
        </w:rPr>
        <w:t>“</w:t>
      </w:r>
      <w:r w:rsidRPr="007873CD">
        <w:rPr>
          <w:rFonts w:ascii="Arial" w:eastAsia="Times New Roman" w:hAnsi="Arial" w:cs="Arial"/>
          <w:sz w:val="24"/>
          <w:szCs w:val="20"/>
          <w:lang w:val="de-DE" w:eastAsia="de-DE"/>
        </w:rPr>
        <w:t xml:space="preserve"> und Poulencs </w:t>
      </w:r>
      <w:r>
        <w:rPr>
          <w:rFonts w:ascii="Arial" w:eastAsia="Times New Roman" w:hAnsi="Arial" w:cs="Arial"/>
          <w:sz w:val="24"/>
          <w:szCs w:val="20"/>
          <w:lang w:val="de-DE" w:eastAsia="de-DE"/>
        </w:rPr>
        <w:t>„</w:t>
      </w:r>
      <w:r w:rsidRPr="007873CD">
        <w:rPr>
          <w:rFonts w:ascii="Arial" w:eastAsia="Times New Roman" w:hAnsi="Arial" w:cs="Arial"/>
          <w:sz w:val="24"/>
          <w:szCs w:val="20"/>
          <w:lang w:val="de-DE" w:eastAsia="de-DE"/>
        </w:rPr>
        <w:t xml:space="preserve">La </w:t>
      </w:r>
      <w:proofErr w:type="spellStart"/>
      <w:r w:rsidRPr="007873CD">
        <w:rPr>
          <w:rFonts w:ascii="Arial" w:eastAsia="Times New Roman" w:hAnsi="Arial" w:cs="Arial"/>
          <w:sz w:val="24"/>
          <w:szCs w:val="20"/>
          <w:lang w:val="de-DE" w:eastAsia="de-DE"/>
        </w:rPr>
        <w:t>Voix</w:t>
      </w:r>
      <w:proofErr w:type="spellEnd"/>
      <w:r w:rsidRPr="007873CD">
        <w:rPr>
          <w:rFonts w:ascii="Arial" w:eastAsia="Times New Roman" w:hAnsi="Arial" w:cs="Arial"/>
          <w:sz w:val="24"/>
          <w:szCs w:val="20"/>
          <w:lang w:val="de-DE" w:eastAsia="de-DE"/>
        </w:rPr>
        <w:t xml:space="preserve"> </w:t>
      </w:r>
      <w:proofErr w:type="spellStart"/>
      <w:r w:rsidRPr="007873CD">
        <w:rPr>
          <w:rFonts w:ascii="Arial" w:eastAsia="Times New Roman" w:hAnsi="Arial" w:cs="Arial"/>
          <w:sz w:val="24"/>
          <w:szCs w:val="20"/>
          <w:lang w:val="de-DE" w:eastAsia="de-DE"/>
        </w:rPr>
        <w:t>humaine</w:t>
      </w:r>
      <w:proofErr w:type="spellEnd"/>
      <w:r>
        <w:rPr>
          <w:rFonts w:ascii="Arial" w:eastAsia="Times New Roman" w:hAnsi="Arial" w:cs="Arial"/>
          <w:sz w:val="24"/>
          <w:szCs w:val="20"/>
          <w:lang w:val="de-DE" w:eastAsia="de-DE"/>
        </w:rPr>
        <w:t>“</w:t>
      </w:r>
      <w:r w:rsidRPr="007873CD">
        <w:rPr>
          <w:rFonts w:ascii="Arial" w:eastAsia="Times New Roman" w:hAnsi="Arial" w:cs="Arial"/>
          <w:sz w:val="24"/>
          <w:szCs w:val="20"/>
          <w:lang w:val="de-DE" w:eastAsia="de-DE"/>
        </w:rPr>
        <w:t xml:space="preserve">, </w:t>
      </w:r>
      <w:r>
        <w:rPr>
          <w:rFonts w:ascii="Arial" w:eastAsia="Times New Roman" w:hAnsi="Arial" w:cs="Arial"/>
          <w:sz w:val="24"/>
          <w:szCs w:val="20"/>
          <w:lang w:val="de-DE" w:eastAsia="de-DE"/>
        </w:rPr>
        <w:t xml:space="preserve">in der Regie von Claus Guth mit Florian Bösch und Barbara </w:t>
      </w:r>
      <w:proofErr w:type="spellStart"/>
      <w:r>
        <w:rPr>
          <w:rFonts w:ascii="Arial" w:eastAsia="Times New Roman" w:hAnsi="Arial" w:cs="Arial"/>
          <w:sz w:val="24"/>
          <w:szCs w:val="20"/>
          <w:lang w:val="de-DE" w:eastAsia="de-DE"/>
        </w:rPr>
        <w:t>Hannigan</w:t>
      </w:r>
      <w:proofErr w:type="spellEnd"/>
      <w:r>
        <w:rPr>
          <w:rFonts w:ascii="Arial" w:eastAsia="Times New Roman" w:hAnsi="Arial" w:cs="Arial"/>
          <w:sz w:val="24"/>
          <w:szCs w:val="20"/>
          <w:lang w:val="de-DE" w:eastAsia="de-DE"/>
        </w:rPr>
        <w:t xml:space="preserve">. Dies ist eine Koproduktion mit </w:t>
      </w:r>
      <w:proofErr w:type="spellStart"/>
      <w:r w:rsidRPr="00591606">
        <w:rPr>
          <w:rFonts w:ascii="Arial" w:eastAsia="Times New Roman" w:hAnsi="Arial" w:cs="Arial"/>
          <w:sz w:val="24"/>
          <w:szCs w:val="20"/>
          <w:lang w:eastAsia="de-DE"/>
        </w:rPr>
        <w:t>Maggio</w:t>
      </w:r>
      <w:proofErr w:type="spellEnd"/>
      <w:r w:rsidRPr="00591606">
        <w:rPr>
          <w:rFonts w:ascii="Arial" w:eastAsia="Times New Roman" w:hAnsi="Arial" w:cs="Arial"/>
          <w:sz w:val="24"/>
          <w:szCs w:val="20"/>
          <w:lang w:eastAsia="de-DE"/>
        </w:rPr>
        <w:t xml:space="preserve"> Musicale </w:t>
      </w:r>
      <w:proofErr w:type="spellStart"/>
      <w:r w:rsidRPr="00591606">
        <w:rPr>
          <w:rFonts w:ascii="Arial" w:eastAsia="Times New Roman" w:hAnsi="Arial" w:cs="Arial"/>
          <w:sz w:val="24"/>
          <w:szCs w:val="20"/>
          <w:lang w:eastAsia="de-DE"/>
        </w:rPr>
        <w:t>Fiorentino</w:t>
      </w:r>
      <w:proofErr w:type="spellEnd"/>
      <w:r w:rsidR="008D3C2E">
        <w:rPr>
          <w:rFonts w:ascii="Arial" w:eastAsia="Times New Roman" w:hAnsi="Arial" w:cs="Arial"/>
          <w:sz w:val="24"/>
          <w:szCs w:val="20"/>
          <w:lang w:eastAsia="de-DE"/>
        </w:rPr>
        <w:t>.</w:t>
      </w:r>
    </w:p>
    <w:p w:rsidR="001E4B1C" w:rsidRPr="007873CD" w:rsidRDefault="001E4B1C" w:rsidP="007873C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76" w:lineRule="auto"/>
        <w:rPr>
          <w:rFonts w:ascii="Arial" w:eastAsia="Times New Roman" w:hAnsi="Arial" w:cs="Arial"/>
          <w:sz w:val="24"/>
          <w:szCs w:val="20"/>
          <w:lang w:val="de-DE" w:eastAsia="de-DE"/>
        </w:rPr>
      </w:pPr>
    </w:p>
    <w:p w:rsidR="00C462FB" w:rsidRDefault="00C462FB" w:rsidP="007873C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76" w:lineRule="auto"/>
        <w:rPr>
          <w:rFonts w:ascii="Arial" w:eastAsia="Times New Roman" w:hAnsi="Arial" w:cs="Arial"/>
          <w:sz w:val="24"/>
          <w:szCs w:val="20"/>
          <w:lang w:val="de-DE" w:eastAsia="de-DE"/>
        </w:rPr>
      </w:pPr>
      <w:r>
        <w:rPr>
          <w:rFonts w:ascii="Arial" w:eastAsia="Times New Roman" w:hAnsi="Arial" w:cs="Arial"/>
          <w:sz w:val="24"/>
          <w:szCs w:val="20"/>
          <w:lang w:val="de-DE" w:eastAsia="de-DE"/>
        </w:rPr>
        <w:t>I</w:t>
      </w:r>
      <w:r w:rsidR="007873CD" w:rsidRPr="007873CD">
        <w:rPr>
          <w:rFonts w:ascii="Arial" w:eastAsia="Times New Roman" w:hAnsi="Arial" w:cs="Arial"/>
          <w:sz w:val="24"/>
          <w:szCs w:val="20"/>
          <w:lang w:val="de-DE" w:eastAsia="de-DE"/>
        </w:rPr>
        <w:t>nternationale Debüts</w:t>
      </w:r>
      <w:r>
        <w:rPr>
          <w:rFonts w:ascii="Arial" w:eastAsia="Times New Roman" w:hAnsi="Arial" w:cs="Arial"/>
          <w:sz w:val="24"/>
          <w:szCs w:val="20"/>
          <w:lang w:val="de-DE" w:eastAsia="de-DE"/>
        </w:rPr>
        <w:t xml:space="preserve"> führten den Dirigenten zum </w:t>
      </w:r>
      <w:r w:rsidR="007873CD" w:rsidRPr="007873CD">
        <w:rPr>
          <w:rFonts w:ascii="Arial" w:eastAsia="Times New Roman" w:hAnsi="Arial" w:cs="Arial"/>
          <w:sz w:val="24"/>
          <w:szCs w:val="20"/>
          <w:lang w:val="de-DE" w:eastAsia="de-DE"/>
        </w:rPr>
        <w:t xml:space="preserve">London </w:t>
      </w:r>
      <w:proofErr w:type="spellStart"/>
      <w:r w:rsidR="007873CD" w:rsidRPr="007873CD">
        <w:rPr>
          <w:rFonts w:ascii="Arial" w:eastAsia="Times New Roman" w:hAnsi="Arial" w:cs="Arial"/>
          <w:sz w:val="24"/>
          <w:szCs w:val="20"/>
          <w:lang w:val="de-DE" w:eastAsia="de-DE"/>
        </w:rPr>
        <w:t>Philharmonic</w:t>
      </w:r>
      <w:proofErr w:type="spellEnd"/>
      <w:r w:rsidR="007873CD" w:rsidRPr="007873CD">
        <w:rPr>
          <w:rFonts w:ascii="Arial" w:eastAsia="Times New Roman" w:hAnsi="Arial" w:cs="Arial"/>
          <w:sz w:val="24"/>
          <w:szCs w:val="20"/>
          <w:lang w:val="de-DE" w:eastAsia="de-DE"/>
        </w:rPr>
        <w:t xml:space="preserve"> Orchestra,</w:t>
      </w:r>
      <w:r>
        <w:rPr>
          <w:rFonts w:ascii="Arial" w:eastAsia="Times New Roman" w:hAnsi="Arial" w:cs="Arial"/>
          <w:sz w:val="24"/>
          <w:szCs w:val="20"/>
          <w:lang w:val="de-DE" w:eastAsia="de-DE"/>
        </w:rPr>
        <w:t xml:space="preserve"> </w:t>
      </w:r>
      <w:r w:rsidR="007873CD" w:rsidRPr="007873CD">
        <w:rPr>
          <w:rFonts w:ascii="Arial" w:eastAsia="Times New Roman" w:hAnsi="Arial" w:cs="Arial"/>
          <w:sz w:val="24"/>
          <w:szCs w:val="20"/>
          <w:lang w:val="de-DE" w:eastAsia="de-DE"/>
        </w:rPr>
        <w:t xml:space="preserve">Orchester des </w:t>
      </w:r>
      <w:proofErr w:type="spellStart"/>
      <w:r w:rsidR="007873CD" w:rsidRPr="007873CD">
        <w:rPr>
          <w:rFonts w:ascii="Arial" w:eastAsia="Times New Roman" w:hAnsi="Arial" w:cs="Arial"/>
          <w:sz w:val="24"/>
          <w:szCs w:val="20"/>
          <w:lang w:val="de-DE" w:eastAsia="de-DE"/>
        </w:rPr>
        <w:t>Teatro</w:t>
      </w:r>
      <w:proofErr w:type="spellEnd"/>
      <w:r w:rsidR="007873CD" w:rsidRPr="007873CD">
        <w:rPr>
          <w:rFonts w:ascii="Arial" w:eastAsia="Times New Roman" w:hAnsi="Arial" w:cs="Arial"/>
          <w:sz w:val="24"/>
          <w:szCs w:val="20"/>
          <w:lang w:val="de-DE" w:eastAsia="de-DE"/>
        </w:rPr>
        <w:t xml:space="preserve"> La </w:t>
      </w:r>
      <w:proofErr w:type="spellStart"/>
      <w:r w:rsidR="007873CD" w:rsidRPr="007873CD">
        <w:rPr>
          <w:rFonts w:ascii="Arial" w:eastAsia="Times New Roman" w:hAnsi="Arial" w:cs="Arial"/>
          <w:sz w:val="24"/>
          <w:szCs w:val="20"/>
          <w:lang w:val="de-DE" w:eastAsia="de-DE"/>
        </w:rPr>
        <w:t>Fenice</w:t>
      </w:r>
      <w:proofErr w:type="spellEnd"/>
      <w:r w:rsidR="007873CD" w:rsidRPr="007873CD">
        <w:rPr>
          <w:rFonts w:ascii="Arial" w:eastAsia="Times New Roman" w:hAnsi="Arial" w:cs="Arial"/>
          <w:sz w:val="24"/>
          <w:szCs w:val="20"/>
          <w:lang w:val="de-DE" w:eastAsia="de-DE"/>
        </w:rPr>
        <w:t xml:space="preserve"> </w:t>
      </w:r>
      <w:r w:rsidR="007873CD">
        <w:rPr>
          <w:rFonts w:ascii="Arial" w:eastAsia="Times New Roman" w:hAnsi="Arial" w:cs="Arial"/>
          <w:sz w:val="24"/>
          <w:szCs w:val="20"/>
          <w:lang w:val="de-DE" w:eastAsia="de-DE"/>
        </w:rPr>
        <w:t>in Venedig</w:t>
      </w:r>
      <w:r>
        <w:rPr>
          <w:rFonts w:ascii="Arial" w:eastAsia="Times New Roman" w:hAnsi="Arial" w:cs="Arial"/>
          <w:sz w:val="24"/>
          <w:szCs w:val="20"/>
          <w:lang w:val="de-DE" w:eastAsia="de-DE"/>
        </w:rPr>
        <w:t xml:space="preserve">, </w:t>
      </w:r>
      <w:r w:rsidRPr="007873CD">
        <w:rPr>
          <w:rFonts w:ascii="Arial" w:eastAsia="Times New Roman" w:hAnsi="Arial" w:cs="Arial"/>
          <w:sz w:val="24"/>
          <w:szCs w:val="20"/>
          <w:lang w:val="de-DE" w:eastAsia="de-DE"/>
        </w:rPr>
        <w:t>Slowenische</w:t>
      </w:r>
      <w:r>
        <w:rPr>
          <w:rFonts w:ascii="Arial" w:eastAsia="Times New Roman" w:hAnsi="Arial" w:cs="Arial"/>
          <w:sz w:val="24"/>
          <w:szCs w:val="20"/>
          <w:lang w:val="de-DE" w:eastAsia="de-DE"/>
        </w:rPr>
        <w:t>n</w:t>
      </w:r>
      <w:r w:rsidRPr="007873CD">
        <w:rPr>
          <w:rFonts w:ascii="Arial" w:eastAsia="Times New Roman" w:hAnsi="Arial" w:cs="Arial"/>
          <w:sz w:val="24"/>
          <w:szCs w:val="20"/>
          <w:lang w:val="de-DE" w:eastAsia="de-DE"/>
        </w:rPr>
        <w:t xml:space="preserve"> R</w:t>
      </w:r>
      <w:r>
        <w:rPr>
          <w:rFonts w:ascii="Arial" w:eastAsia="Times New Roman" w:hAnsi="Arial" w:cs="Arial"/>
          <w:sz w:val="24"/>
          <w:szCs w:val="20"/>
          <w:lang w:val="de-DE" w:eastAsia="de-DE"/>
        </w:rPr>
        <w:t>undfunk-Sinfonie-</w:t>
      </w:r>
      <w:proofErr w:type="spellStart"/>
      <w:r>
        <w:rPr>
          <w:rFonts w:ascii="Arial" w:eastAsia="Times New Roman" w:hAnsi="Arial" w:cs="Arial"/>
          <w:sz w:val="24"/>
          <w:szCs w:val="20"/>
          <w:lang w:val="de-DE" w:eastAsia="de-DE"/>
        </w:rPr>
        <w:t>orchester</w:t>
      </w:r>
      <w:proofErr w:type="spellEnd"/>
      <w:r>
        <w:rPr>
          <w:rFonts w:ascii="Arial" w:eastAsia="Times New Roman" w:hAnsi="Arial" w:cs="Arial"/>
          <w:sz w:val="24"/>
          <w:szCs w:val="20"/>
          <w:lang w:val="de-DE" w:eastAsia="de-DE"/>
        </w:rPr>
        <w:t xml:space="preserve"> in Ljubljana.</w:t>
      </w:r>
    </w:p>
    <w:p w:rsidR="00590539" w:rsidRDefault="00C462FB" w:rsidP="007873C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76" w:lineRule="auto"/>
        <w:rPr>
          <w:rFonts w:ascii="Arial" w:eastAsia="Times New Roman" w:hAnsi="Arial" w:cs="Arial"/>
          <w:sz w:val="24"/>
          <w:szCs w:val="20"/>
          <w:lang w:val="de-DE" w:eastAsia="de-DE"/>
        </w:rPr>
      </w:pPr>
      <w:r>
        <w:rPr>
          <w:rFonts w:ascii="Arial" w:eastAsia="Times New Roman" w:hAnsi="Arial" w:cs="Arial"/>
          <w:sz w:val="24"/>
          <w:szCs w:val="20"/>
          <w:lang w:val="de-DE" w:eastAsia="de-DE"/>
        </w:rPr>
        <w:t>In</w:t>
      </w:r>
      <w:r w:rsidR="00590539">
        <w:rPr>
          <w:rFonts w:ascii="Arial" w:eastAsia="Times New Roman" w:hAnsi="Arial" w:cs="Arial"/>
          <w:sz w:val="24"/>
          <w:szCs w:val="20"/>
          <w:lang w:val="de-DE" w:eastAsia="de-DE"/>
        </w:rPr>
        <w:t xml:space="preserve"> </w:t>
      </w:r>
      <w:r>
        <w:rPr>
          <w:rFonts w:ascii="Arial" w:eastAsia="Times New Roman" w:hAnsi="Arial" w:cs="Arial"/>
          <w:sz w:val="24"/>
          <w:szCs w:val="20"/>
          <w:lang w:val="de-DE" w:eastAsia="de-DE"/>
        </w:rPr>
        <w:t xml:space="preserve">Deutschland </w:t>
      </w:r>
      <w:r w:rsidR="00590539">
        <w:rPr>
          <w:rFonts w:ascii="Arial" w:eastAsia="Times New Roman" w:hAnsi="Arial" w:cs="Arial"/>
          <w:sz w:val="24"/>
          <w:szCs w:val="20"/>
          <w:lang w:val="de-DE" w:eastAsia="de-DE"/>
        </w:rPr>
        <w:t xml:space="preserve">arbeitete </w:t>
      </w:r>
      <w:proofErr w:type="spellStart"/>
      <w:r w:rsidRPr="007873CD">
        <w:rPr>
          <w:rFonts w:ascii="Arial" w:eastAsia="Times New Roman" w:hAnsi="Arial" w:cs="Arial"/>
          <w:sz w:val="24"/>
          <w:szCs w:val="20"/>
          <w:lang w:val="de-DE" w:eastAsia="de-DE"/>
        </w:rPr>
        <w:t>Rajna</w:t>
      </w:r>
      <w:proofErr w:type="spellEnd"/>
      <w:r w:rsidRPr="007873CD">
        <w:rPr>
          <w:rFonts w:ascii="Arial" w:eastAsia="Times New Roman" w:hAnsi="Arial" w:cs="Arial"/>
          <w:sz w:val="24"/>
          <w:szCs w:val="20"/>
          <w:lang w:val="de-DE" w:eastAsia="de-DE"/>
        </w:rPr>
        <w:t xml:space="preserve"> </w:t>
      </w:r>
      <w:r w:rsidR="00590539">
        <w:rPr>
          <w:rFonts w:ascii="Arial" w:eastAsia="Times New Roman" w:hAnsi="Arial" w:cs="Arial"/>
          <w:sz w:val="24"/>
          <w:szCs w:val="20"/>
          <w:lang w:val="de-DE" w:eastAsia="de-DE"/>
        </w:rPr>
        <w:t xml:space="preserve">unter anderen mit den </w:t>
      </w:r>
      <w:r w:rsidRPr="007873CD">
        <w:rPr>
          <w:rFonts w:ascii="Arial" w:eastAsia="Times New Roman" w:hAnsi="Arial" w:cs="Arial"/>
          <w:sz w:val="24"/>
          <w:szCs w:val="20"/>
          <w:lang w:val="de-DE" w:eastAsia="de-DE"/>
        </w:rPr>
        <w:t>Düsseldorfer Symphoniker</w:t>
      </w:r>
      <w:r w:rsidR="00590539">
        <w:rPr>
          <w:rFonts w:ascii="Arial" w:eastAsia="Times New Roman" w:hAnsi="Arial" w:cs="Arial"/>
          <w:sz w:val="24"/>
          <w:szCs w:val="20"/>
          <w:lang w:val="de-DE" w:eastAsia="de-DE"/>
        </w:rPr>
        <w:t>n</w:t>
      </w:r>
      <w:r w:rsidRPr="007873CD">
        <w:rPr>
          <w:rFonts w:ascii="Arial" w:eastAsia="Times New Roman" w:hAnsi="Arial" w:cs="Arial"/>
          <w:sz w:val="24"/>
          <w:szCs w:val="20"/>
          <w:lang w:val="de-DE" w:eastAsia="de-DE"/>
        </w:rPr>
        <w:t>, d</w:t>
      </w:r>
      <w:r w:rsidR="00590539">
        <w:rPr>
          <w:rFonts w:ascii="Arial" w:eastAsia="Times New Roman" w:hAnsi="Arial" w:cs="Arial"/>
          <w:sz w:val="24"/>
          <w:szCs w:val="20"/>
          <w:lang w:val="de-DE" w:eastAsia="de-DE"/>
        </w:rPr>
        <w:t>em</w:t>
      </w:r>
      <w:r w:rsidRPr="007873CD">
        <w:rPr>
          <w:rFonts w:ascii="Arial" w:eastAsia="Times New Roman" w:hAnsi="Arial" w:cs="Arial"/>
          <w:sz w:val="24"/>
          <w:szCs w:val="20"/>
          <w:lang w:val="de-DE" w:eastAsia="de-DE"/>
        </w:rPr>
        <w:t xml:space="preserve"> Brandenburgische</w:t>
      </w:r>
      <w:r w:rsidR="008D3C2E">
        <w:rPr>
          <w:rFonts w:ascii="Arial" w:eastAsia="Times New Roman" w:hAnsi="Arial" w:cs="Arial"/>
          <w:sz w:val="24"/>
          <w:szCs w:val="20"/>
          <w:lang w:val="de-DE" w:eastAsia="de-DE"/>
        </w:rPr>
        <w:t>n</w:t>
      </w:r>
      <w:r w:rsidRPr="007873CD">
        <w:rPr>
          <w:rFonts w:ascii="Arial" w:eastAsia="Times New Roman" w:hAnsi="Arial" w:cs="Arial"/>
          <w:sz w:val="24"/>
          <w:szCs w:val="20"/>
          <w:lang w:val="de-DE" w:eastAsia="de-DE"/>
        </w:rPr>
        <w:t xml:space="preserve"> Staatsorchester</w:t>
      </w:r>
      <w:r w:rsidR="00590539">
        <w:rPr>
          <w:rFonts w:ascii="Arial" w:eastAsia="Times New Roman" w:hAnsi="Arial" w:cs="Arial"/>
          <w:sz w:val="24"/>
          <w:szCs w:val="20"/>
          <w:lang w:val="de-DE" w:eastAsia="de-DE"/>
        </w:rPr>
        <w:t xml:space="preserve"> Frankfurt (Oder)</w:t>
      </w:r>
      <w:r w:rsidRPr="007873CD">
        <w:rPr>
          <w:rFonts w:ascii="Arial" w:eastAsia="Times New Roman" w:hAnsi="Arial" w:cs="Arial"/>
          <w:sz w:val="24"/>
          <w:szCs w:val="20"/>
          <w:lang w:val="de-DE" w:eastAsia="de-DE"/>
        </w:rPr>
        <w:t xml:space="preserve"> </w:t>
      </w:r>
      <w:r w:rsidR="007873CD" w:rsidRPr="007873CD">
        <w:rPr>
          <w:rFonts w:ascii="Arial" w:eastAsia="Times New Roman" w:hAnsi="Arial" w:cs="Arial"/>
          <w:sz w:val="24"/>
          <w:szCs w:val="20"/>
          <w:lang w:val="de-DE" w:eastAsia="de-DE"/>
        </w:rPr>
        <w:t>und de</w:t>
      </w:r>
      <w:r w:rsidR="00590539">
        <w:rPr>
          <w:rFonts w:ascii="Arial" w:eastAsia="Times New Roman" w:hAnsi="Arial" w:cs="Arial"/>
          <w:sz w:val="24"/>
          <w:szCs w:val="20"/>
          <w:lang w:val="de-DE" w:eastAsia="de-DE"/>
        </w:rPr>
        <w:t>n</w:t>
      </w:r>
      <w:r w:rsidR="007873CD" w:rsidRPr="007873CD">
        <w:rPr>
          <w:rFonts w:ascii="Arial" w:eastAsia="Times New Roman" w:hAnsi="Arial" w:cs="Arial"/>
          <w:sz w:val="24"/>
          <w:szCs w:val="20"/>
          <w:lang w:val="de-DE" w:eastAsia="de-DE"/>
        </w:rPr>
        <w:t xml:space="preserve"> Nürnberger Symphoniker</w:t>
      </w:r>
      <w:r w:rsidR="007873CD">
        <w:rPr>
          <w:rFonts w:ascii="Arial" w:eastAsia="Times New Roman" w:hAnsi="Arial" w:cs="Arial"/>
          <w:sz w:val="24"/>
          <w:szCs w:val="20"/>
          <w:lang w:val="de-DE" w:eastAsia="de-DE"/>
        </w:rPr>
        <w:t>.</w:t>
      </w:r>
    </w:p>
    <w:p w:rsidR="007873CD" w:rsidRDefault="007873CD" w:rsidP="007873C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76" w:lineRule="auto"/>
        <w:rPr>
          <w:rFonts w:ascii="Arial" w:eastAsia="Times New Roman" w:hAnsi="Arial" w:cs="Arial"/>
          <w:sz w:val="24"/>
          <w:szCs w:val="20"/>
          <w:lang w:val="de-DE" w:eastAsia="de-DE"/>
        </w:rPr>
      </w:pPr>
      <w:r>
        <w:rPr>
          <w:rFonts w:ascii="Arial" w:eastAsia="Times New Roman" w:hAnsi="Arial" w:cs="Arial"/>
          <w:sz w:val="24"/>
          <w:szCs w:val="20"/>
          <w:lang w:val="de-DE" w:eastAsia="de-DE"/>
        </w:rPr>
        <w:t xml:space="preserve"> </w:t>
      </w:r>
    </w:p>
    <w:p w:rsidR="001E4B1C" w:rsidRDefault="00591606" w:rsidP="007873C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76" w:lineRule="auto"/>
        <w:rPr>
          <w:rFonts w:ascii="Arial" w:eastAsia="Times New Roman" w:hAnsi="Arial" w:cs="Arial"/>
          <w:sz w:val="24"/>
          <w:szCs w:val="20"/>
          <w:lang w:val="de-DE" w:eastAsia="de-DE"/>
        </w:rPr>
      </w:pPr>
      <w:r>
        <w:rPr>
          <w:rFonts w:ascii="Arial" w:eastAsia="Times New Roman" w:hAnsi="Arial" w:cs="Arial"/>
          <w:sz w:val="24"/>
          <w:szCs w:val="20"/>
          <w:lang w:val="de-DE" w:eastAsia="de-DE"/>
        </w:rPr>
        <w:t>A</w:t>
      </w:r>
      <w:r w:rsidR="00590539" w:rsidRPr="007873CD">
        <w:rPr>
          <w:rFonts w:ascii="Arial" w:eastAsia="Times New Roman" w:hAnsi="Arial" w:cs="Arial"/>
          <w:sz w:val="24"/>
          <w:szCs w:val="20"/>
          <w:lang w:val="de-DE" w:eastAsia="de-DE"/>
        </w:rPr>
        <w:t xml:space="preserve">n der Ungarischen Staatsoper debütierte er 2021 mit Mozarts </w:t>
      </w:r>
      <w:r w:rsidR="00590539">
        <w:rPr>
          <w:rFonts w:ascii="Arial" w:eastAsia="Times New Roman" w:hAnsi="Arial" w:cs="Arial"/>
          <w:sz w:val="24"/>
          <w:szCs w:val="20"/>
          <w:lang w:val="de-DE" w:eastAsia="de-DE"/>
        </w:rPr>
        <w:t>„</w:t>
      </w:r>
      <w:r w:rsidR="00590539" w:rsidRPr="007873CD">
        <w:rPr>
          <w:rFonts w:ascii="Arial" w:eastAsia="Times New Roman" w:hAnsi="Arial" w:cs="Arial"/>
          <w:sz w:val="24"/>
          <w:szCs w:val="20"/>
          <w:lang w:val="de-DE" w:eastAsia="de-DE"/>
        </w:rPr>
        <w:t>Entführung aus dem Serail</w:t>
      </w:r>
      <w:r w:rsidR="00590539">
        <w:rPr>
          <w:rFonts w:ascii="Arial" w:eastAsia="Times New Roman" w:hAnsi="Arial" w:cs="Arial"/>
          <w:sz w:val="24"/>
          <w:szCs w:val="20"/>
          <w:lang w:val="de-DE" w:eastAsia="de-DE"/>
        </w:rPr>
        <w:t>“</w:t>
      </w:r>
      <w:r w:rsidR="00590539" w:rsidRPr="007873CD">
        <w:rPr>
          <w:rFonts w:ascii="Arial" w:eastAsia="Times New Roman" w:hAnsi="Arial" w:cs="Arial"/>
          <w:sz w:val="24"/>
          <w:szCs w:val="20"/>
          <w:lang w:val="de-DE" w:eastAsia="de-DE"/>
        </w:rPr>
        <w:t xml:space="preserve"> und dirigierte seitdem Verdis </w:t>
      </w:r>
      <w:r w:rsidR="00590539">
        <w:rPr>
          <w:rFonts w:ascii="Arial" w:eastAsia="Times New Roman" w:hAnsi="Arial" w:cs="Arial"/>
          <w:sz w:val="24"/>
          <w:szCs w:val="20"/>
          <w:lang w:val="de-DE" w:eastAsia="de-DE"/>
        </w:rPr>
        <w:t>„</w:t>
      </w:r>
      <w:r w:rsidR="00590539" w:rsidRPr="007873CD">
        <w:rPr>
          <w:rFonts w:ascii="Arial" w:eastAsia="Times New Roman" w:hAnsi="Arial" w:cs="Arial"/>
          <w:sz w:val="24"/>
          <w:szCs w:val="20"/>
          <w:lang w:val="de-DE" w:eastAsia="de-DE"/>
        </w:rPr>
        <w:t>Attila</w:t>
      </w:r>
      <w:r w:rsidR="00590539">
        <w:rPr>
          <w:rFonts w:ascii="Arial" w:eastAsia="Times New Roman" w:hAnsi="Arial" w:cs="Arial"/>
          <w:sz w:val="24"/>
          <w:szCs w:val="20"/>
          <w:lang w:val="de-DE" w:eastAsia="de-DE"/>
        </w:rPr>
        <w:t>“</w:t>
      </w:r>
      <w:r>
        <w:rPr>
          <w:rFonts w:ascii="Arial" w:eastAsia="Times New Roman" w:hAnsi="Arial" w:cs="Arial"/>
          <w:sz w:val="24"/>
          <w:szCs w:val="20"/>
          <w:lang w:val="de-DE" w:eastAsia="de-DE"/>
        </w:rPr>
        <w:t xml:space="preserve"> und </w:t>
      </w:r>
      <w:r w:rsidRPr="007873CD">
        <w:rPr>
          <w:rFonts w:ascii="Arial" w:eastAsia="Times New Roman" w:hAnsi="Arial" w:cs="Arial"/>
          <w:sz w:val="24"/>
          <w:szCs w:val="20"/>
          <w:lang w:val="de-DE" w:eastAsia="de-DE"/>
        </w:rPr>
        <w:t>„Macbeth“,</w:t>
      </w:r>
      <w:r w:rsidR="00590539" w:rsidRPr="007873CD">
        <w:rPr>
          <w:rFonts w:ascii="Arial" w:eastAsia="Times New Roman" w:hAnsi="Arial" w:cs="Arial"/>
          <w:sz w:val="24"/>
          <w:szCs w:val="20"/>
          <w:lang w:val="de-DE" w:eastAsia="de-DE"/>
        </w:rPr>
        <w:t xml:space="preserve"> Rossinis </w:t>
      </w:r>
      <w:r w:rsidR="00590539">
        <w:rPr>
          <w:rFonts w:ascii="Arial" w:eastAsia="Times New Roman" w:hAnsi="Arial" w:cs="Arial"/>
          <w:sz w:val="24"/>
          <w:szCs w:val="20"/>
          <w:lang w:val="de-DE" w:eastAsia="de-DE"/>
        </w:rPr>
        <w:t>„</w:t>
      </w:r>
      <w:proofErr w:type="spellStart"/>
      <w:r w:rsidR="00590539" w:rsidRPr="007873CD">
        <w:rPr>
          <w:rFonts w:ascii="Arial" w:eastAsia="Times New Roman" w:hAnsi="Arial" w:cs="Arial"/>
          <w:sz w:val="24"/>
          <w:szCs w:val="20"/>
          <w:lang w:val="de-DE" w:eastAsia="de-DE"/>
        </w:rPr>
        <w:t>L'italiana</w:t>
      </w:r>
      <w:proofErr w:type="spellEnd"/>
      <w:r w:rsidR="00590539" w:rsidRPr="007873CD">
        <w:rPr>
          <w:rFonts w:ascii="Arial" w:eastAsia="Times New Roman" w:hAnsi="Arial" w:cs="Arial"/>
          <w:sz w:val="24"/>
          <w:szCs w:val="20"/>
          <w:lang w:val="de-DE" w:eastAsia="de-DE"/>
        </w:rPr>
        <w:t xml:space="preserve"> in </w:t>
      </w:r>
      <w:proofErr w:type="spellStart"/>
      <w:r w:rsidR="00590539" w:rsidRPr="007873CD">
        <w:rPr>
          <w:rFonts w:ascii="Arial" w:eastAsia="Times New Roman" w:hAnsi="Arial" w:cs="Arial"/>
          <w:sz w:val="24"/>
          <w:szCs w:val="20"/>
          <w:lang w:val="de-DE" w:eastAsia="de-DE"/>
        </w:rPr>
        <w:t>Algeri</w:t>
      </w:r>
      <w:proofErr w:type="spellEnd"/>
      <w:r w:rsidR="00590539">
        <w:rPr>
          <w:rFonts w:ascii="Arial" w:eastAsia="Times New Roman" w:hAnsi="Arial" w:cs="Arial"/>
          <w:sz w:val="24"/>
          <w:szCs w:val="20"/>
          <w:lang w:val="de-DE" w:eastAsia="de-DE"/>
        </w:rPr>
        <w:t>“</w:t>
      </w:r>
      <w:r w:rsidR="00590539" w:rsidRPr="007873CD">
        <w:rPr>
          <w:rFonts w:ascii="Arial" w:eastAsia="Times New Roman" w:hAnsi="Arial" w:cs="Arial"/>
          <w:sz w:val="24"/>
          <w:szCs w:val="20"/>
          <w:lang w:val="de-DE" w:eastAsia="de-DE"/>
        </w:rPr>
        <w:t xml:space="preserve"> und </w:t>
      </w:r>
      <w:r w:rsidR="00590539">
        <w:rPr>
          <w:rFonts w:ascii="Arial" w:eastAsia="Times New Roman" w:hAnsi="Arial" w:cs="Arial"/>
          <w:sz w:val="24"/>
          <w:szCs w:val="20"/>
          <w:lang w:val="de-DE" w:eastAsia="de-DE"/>
        </w:rPr>
        <w:t>„</w:t>
      </w:r>
      <w:r w:rsidR="00590539" w:rsidRPr="007873CD">
        <w:rPr>
          <w:rFonts w:ascii="Arial" w:eastAsia="Times New Roman" w:hAnsi="Arial" w:cs="Arial"/>
          <w:sz w:val="24"/>
          <w:szCs w:val="20"/>
          <w:lang w:val="de-DE" w:eastAsia="de-DE"/>
        </w:rPr>
        <w:t xml:space="preserve">Il </w:t>
      </w:r>
      <w:proofErr w:type="spellStart"/>
      <w:r w:rsidR="00590539" w:rsidRPr="007873CD">
        <w:rPr>
          <w:rFonts w:ascii="Arial" w:eastAsia="Times New Roman" w:hAnsi="Arial" w:cs="Arial"/>
          <w:sz w:val="24"/>
          <w:szCs w:val="20"/>
          <w:lang w:val="de-DE" w:eastAsia="de-DE"/>
        </w:rPr>
        <w:t>barbiere</w:t>
      </w:r>
      <w:proofErr w:type="spellEnd"/>
      <w:r w:rsidR="00590539" w:rsidRPr="007873CD">
        <w:rPr>
          <w:rFonts w:ascii="Arial" w:eastAsia="Times New Roman" w:hAnsi="Arial" w:cs="Arial"/>
          <w:sz w:val="24"/>
          <w:szCs w:val="20"/>
          <w:lang w:val="de-DE" w:eastAsia="de-DE"/>
        </w:rPr>
        <w:t xml:space="preserve"> di </w:t>
      </w:r>
      <w:proofErr w:type="spellStart"/>
      <w:r w:rsidR="00590539" w:rsidRPr="007873CD">
        <w:rPr>
          <w:rFonts w:ascii="Arial" w:eastAsia="Times New Roman" w:hAnsi="Arial" w:cs="Arial"/>
          <w:sz w:val="24"/>
          <w:szCs w:val="20"/>
          <w:lang w:val="de-DE" w:eastAsia="de-DE"/>
        </w:rPr>
        <w:t>Siviglia</w:t>
      </w:r>
      <w:proofErr w:type="spellEnd"/>
      <w:r w:rsidR="00590539">
        <w:rPr>
          <w:rFonts w:ascii="Arial" w:eastAsia="Times New Roman" w:hAnsi="Arial" w:cs="Arial"/>
          <w:sz w:val="24"/>
          <w:szCs w:val="20"/>
          <w:lang w:val="de-DE" w:eastAsia="de-DE"/>
        </w:rPr>
        <w:t>“</w:t>
      </w:r>
      <w:r w:rsidR="00590539" w:rsidRPr="007873CD">
        <w:rPr>
          <w:rFonts w:ascii="Arial" w:eastAsia="Times New Roman" w:hAnsi="Arial" w:cs="Arial"/>
          <w:sz w:val="24"/>
          <w:szCs w:val="20"/>
          <w:lang w:val="de-DE" w:eastAsia="de-DE"/>
        </w:rPr>
        <w:t xml:space="preserve">, </w:t>
      </w:r>
      <w:proofErr w:type="spellStart"/>
      <w:r w:rsidR="00590539" w:rsidRPr="007873CD">
        <w:rPr>
          <w:rFonts w:ascii="Arial" w:eastAsia="Times New Roman" w:hAnsi="Arial" w:cs="Arial"/>
          <w:sz w:val="24"/>
          <w:szCs w:val="20"/>
          <w:lang w:val="de-DE" w:eastAsia="de-DE"/>
        </w:rPr>
        <w:t>Strauss</w:t>
      </w:r>
      <w:proofErr w:type="spellEnd"/>
      <w:r w:rsidR="00590539" w:rsidRPr="007873CD">
        <w:rPr>
          <w:rFonts w:ascii="Arial" w:eastAsia="Times New Roman" w:hAnsi="Arial" w:cs="Arial"/>
          <w:sz w:val="24"/>
          <w:szCs w:val="20"/>
          <w:lang w:val="de-DE" w:eastAsia="de-DE"/>
        </w:rPr>
        <w:t xml:space="preserve">‘ </w:t>
      </w:r>
      <w:r w:rsidR="00590539">
        <w:rPr>
          <w:rFonts w:ascii="Arial" w:eastAsia="Times New Roman" w:hAnsi="Arial" w:cs="Arial"/>
          <w:sz w:val="24"/>
          <w:szCs w:val="20"/>
          <w:lang w:val="de-DE" w:eastAsia="de-DE"/>
        </w:rPr>
        <w:t>„</w:t>
      </w:r>
      <w:r w:rsidR="00590539" w:rsidRPr="007873CD">
        <w:rPr>
          <w:rFonts w:ascii="Arial" w:eastAsia="Times New Roman" w:hAnsi="Arial" w:cs="Arial"/>
          <w:sz w:val="24"/>
          <w:szCs w:val="20"/>
          <w:lang w:val="de-DE" w:eastAsia="de-DE"/>
        </w:rPr>
        <w:t>Die Fledermaus</w:t>
      </w:r>
      <w:r w:rsidR="00590539">
        <w:rPr>
          <w:rFonts w:ascii="Arial" w:eastAsia="Times New Roman" w:hAnsi="Arial" w:cs="Arial"/>
          <w:sz w:val="24"/>
          <w:szCs w:val="20"/>
          <w:lang w:val="de-DE" w:eastAsia="de-DE"/>
        </w:rPr>
        <w:t>“,</w:t>
      </w:r>
      <w:r w:rsidR="00590539" w:rsidRPr="007873CD">
        <w:rPr>
          <w:rFonts w:ascii="Arial" w:eastAsia="Times New Roman" w:hAnsi="Arial" w:cs="Arial"/>
          <w:sz w:val="24"/>
          <w:szCs w:val="20"/>
          <w:lang w:val="de-DE" w:eastAsia="de-DE"/>
        </w:rPr>
        <w:t xml:space="preserve"> Mozarts </w:t>
      </w:r>
      <w:r w:rsidR="00590539">
        <w:rPr>
          <w:rFonts w:ascii="Arial" w:eastAsia="Times New Roman" w:hAnsi="Arial" w:cs="Arial"/>
          <w:sz w:val="24"/>
          <w:szCs w:val="20"/>
          <w:lang w:val="de-DE" w:eastAsia="de-DE"/>
        </w:rPr>
        <w:t>„</w:t>
      </w:r>
      <w:r w:rsidR="00590539" w:rsidRPr="007873CD">
        <w:rPr>
          <w:rFonts w:ascii="Arial" w:eastAsia="Times New Roman" w:hAnsi="Arial" w:cs="Arial"/>
          <w:sz w:val="24"/>
          <w:szCs w:val="20"/>
          <w:lang w:val="de-DE" w:eastAsia="de-DE"/>
        </w:rPr>
        <w:t>Don Giovanni</w:t>
      </w:r>
      <w:r>
        <w:rPr>
          <w:rFonts w:ascii="Arial" w:eastAsia="Times New Roman" w:hAnsi="Arial" w:cs="Arial"/>
          <w:sz w:val="24"/>
          <w:szCs w:val="20"/>
          <w:lang w:val="de-DE" w:eastAsia="de-DE"/>
        </w:rPr>
        <w:t xml:space="preserve">“, Donizettis </w:t>
      </w:r>
      <w:r w:rsidR="007873CD" w:rsidRPr="007873CD">
        <w:rPr>
          <w:rFonts w:ascii="Arial" w:eastAsia="Times New Roman" w:hAnsi="Arial" w:cs="Arial"/>
          <w:sz w:val="24"/>
          <w:szCs w:val="20"/>
          <w:lang w:val="de-DE" w:eastAsia="de-DE"/>
        </w:rPr>
        <w:t xml:space="preserve">„Maria </w:t>
      </w:r>
      <w:proofErr w:type="spellStart"/>
      <w:r w:rsidR="007873CD" w:rsidRPr="007873CD">
        <w:rPr>
          <w:rFonts w:ascii="Arial" w:eastAsia="Times New Roman" w:hAnsi="Arial" w:cs="Arial"/>
          <w:sz w:val="24"/>
          <w:szCs w:val="20"/>
          <w:lang w:val="de-DE" w:eastAsia="de-DE"/>
        </w:rPr>
        <w:t>Stuarda</w:t>
      </w:r>
      <w:proofErr w:type="spellEnd"/>
      <w:r w:rsidR="007873CD" w:rsidRPr="007873CD">
        <w:rPr>
          <w:rFonts w:ascii="Arial" w:eastAsia="Times New Roman" w:hAnsi="Arial" w:cs="Arial"/>
          <w:sz w:val="24"/>
          <w:szCs w:val="20"/>
          <w:lang w:val="de-DE" w:eastAsia="de-DE"/>
        </w:rPr>
        <w:t>“</w:t>
      </w:r>
      <w:r>
        <w:rPr>
          <w:rFonts w:ascii="Arial" w:eastAsia="Times New Roman" w:hAnsi="Arial" w:cs="Arial"/>
          <w:sz w:val="24"/>
          <w:szCs w:val="20"/>
          <w:lang w:val="de-DE" w:eastAsia="de-DE"/>
        </w:rPr>
        <w:t>,</w:t>
      </w:r>
      <w:r w:rsidR="007873CD" w:rsidRPr="007873CD">
        <w:rPr>
          <w:rFonts w:ascii="Arial" w:eastAsia="Times New Roman" w:hAnsi="Arial" w:cs="Arial"/>
          <w:sz w:val="24"/>
          <w:szCs w:val="20"/>
          <w:lang w:val="de-DE" w:eastAsia="de-DE"/>
        </w:rPr>
        <w:t xml:space="preserve"> </w:t>
      </w:r>
      <w:proofErr w:type="spellStart"/>
      <w:r>
        <w:rPr>
          <w:rFonts w:ascii="Arial" w:eastAsia="Times New Roman" w:hAnsi="Arial" w:cs="Arial"/>
          <w:sz w:val="24"/>
          <w:szCs w:val="20"/>
          <w:lang w:val="de-DE" w:eastAsia="de-DE"/>
        </w:rPr>
        <w:t>Mascagnis</w:t>
      </w:r>
      <w:proofErr w:type="spellEnd"/>
      <w:r>
        <w:rPr>
          <w:rFonts w:ascii="Arial" w:eastAsia="Times New Roman" w:hAnsi="Arial" w:cs="Arial"/>
          <w:sz w:val="24"/>
          <w:szCs w:val="20"/>
          <w:lang w:val="de-DE" w:eastAsia="de-DE"/>
        </w:rPr>
        <w:t xml:space="preserve"> </w:t>
      </w:r>
      <w:r w:rsidR="007873CD" w:rsidRPr="007873CD">
        <w:rPr>
          <w:rFonts w:ascii="Arial" w:eastAsia="Times New Roman" w:hAnsi="Arial" w:cs="Arial"/>
          <w:sz w:val="24"/>
          <w:szCs w:val="20"/>
          <w:lang w:val="de-DE" w:eastAsia="de-DE"/>
        </w:rPr>
        <w:t>„</w:t>
      </w:r>
      <w:proofErr w:type="spellStart"/>
      <w:r w:rsidR="007873CD" w:rsidRPr="007873CD">
        <w:rPr>
          <w:rFonts w:ascii="Arial" w:eastAsia="Times New Roman" w:hAnsi="Arial" w:cs="Arial"/>
          <w:sz w:val="24"/>
          <w:szCs w:val="20"/>
          <w:lang w:val="de-DE" w:eastAsia="de-DE"/>
        </w:rPr>
        <w:t>Cavalleria</w:t>
      </w:r>
      <w:proofErr w:type="spellEnd"/>
      <w:r w:rsidR="007873CD" w:rsidRPr="007873CD">
        <w:rPr>
          <w:rFonts w:ascii="Arial" w:eastAsia="Times New Roman" w:hAnsi="Arial" w:cs="Arial"/>
          <w:sz w:val="24"/>
          <w:szCs w:val="20"/>
          <w:lang w:val="de-DE" w:eastAsia="de-DE"/>
        </w:rPr>
        <w:t xml:space="preserve"> </w:t>
      </w:r>
      <w:proofErr w:type="spellStart"/>
      <w:r w:rsidR="007873CD" w:rsidRPr="007873CD">
        <w:rPr>
          <w:rFonts w:ascii="Arial" w:eastAsia="Times New Roman" w:hAnsi="Arial" w:cs="Arial"/>
          <w:sz w:val="24"/>
          <w:szCs w:val="20"/>
          <w:lang w:val="de-DE" w:eastAsia="de-DE"/>
        </w:rPr>
        <w:t>Rusticana</w:t>
      </w:r>
      <w:proofErr w:type="spellEnd"/>
      <w:r w:rsidR="00590539">
        <w:rPr>
          <w:rFonts w:ascii="Arial" w:eastAsia="Times New Roman" w:hAnsi="Arial" w:cs="Arial"/>
          <w:sz w:val="24"/>
          <w:szCs w:val="20"/>
          <w:lang w:val="de-DE" w:eastAsia="de-DE"/>
        </w:rPr>
        <w:t>“</w:t>
      </w:r>
      <w:r>
        <w:rPr>
          <w:rFonts w:ascii="Arial" w:eastAsia="Times New Roman" w:hAnsi="Arial" w:cs="Arial"/>
          <w:sz w:val="24"/>
          <w:szCs w:val="20"/>
          <w:lang w:val="de-DE" w:eastAsia="de-DE"/>
        </w:rPr>
        <w:t xml:space="preserve"> und auch </w:t>
      </w:r>
      <w:r w:rsidRPr="007873CD">
        <w:rPr>
          <w:rFonts w:ascii="Arial" w:eastAsia="Times New Roman" w:hAnsi="Arial" w:cs="Arial"/>
          <w:sz w:val="24"/>
          <w:szCs w:val="20"/>
          <w:lang w:val="de-DE" w:eastAsia="de-DE"/>
        </w:rPr>
        <w:t>„Der fliegende Holländer“</w:t>
      </w:r>
      <w:r>
        <w:rPr>
          <w:rFonts w:ascii="Arial" w:eastAsia="Times New Roman" w:hAnsi="Arial" w:cs="Arial"/>
          <w:sz w:val="24"/>
          <w:szCs w:val="20"/>
          <w:lang w:val="de-DE" w:eastAsia="de-DE"/>
        </w:rPr>
        <w:t>.</w:t>
      </w:r>
    </w:p>
    <w:p w:rsidR="00591606" w:rsidRDefault="00591606" w:rsidP="007873C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76" w:lineRule="auto"/>
        <w:rPr>
          <w:rFonts w:ascii="Arial" w:eastAsia="Times New Roman" w:hAnsi="Arial" w:cs="Arial"/>
          <w:sz w:val="24"/>
          <w:szCs w:val="20"/>
          <w:lang w:val="de-DE" w:eastAsia="de-DE"/>
        </w:rPr>
      </w:pPr>
    </w:p>
    <w:p w:rsidR="00151D0E" w:rsidRDefault="007873CD" w:rsidP="007873C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76" w:lineRule="auto"/>
        <w:rPr>
          <w:rFonts w:ascii="Arial" w:eastAsia="Times New Roman" w:hAnsi="Arial" w:cs="Arial"/>
          <w:sz w:val="24"/>
          <w:szCs w:val="20"/>
          <w:lang w:val="de-DE" w:eastAsia="de-DE"/>
        </w:rPr>
      </w:pPr>
      <w:r w:rsidRPr="007873CD">
        <w:rPr>
          <w:rFonts w:ascii="Arial" w:eastAsia="Times New Roman" w:hAnsi="Arial" w:cs="Arial"/>
          <w:sz w:val="24"/>
          <w:szCs w:val="20"/>
          <w:lang w:val="de-DE" w:eastAsia="de-DE"/>
        </w:rPr>
        <w:t xml:space="preserve">Martin </w:t>
      </w:r>
      <w:proofErr w:type="spellStart"/>
      <w:r w:rsidRPr="007873CD">
        <w:rPr>
          <w:rFonts w:ascii="Arial" w:eastAsia="Times New Roman" w:hAnsi="Arial" w:cs="Arial"/>
          <w:sz w:val="24"/>
          <w:szCs w:val="20"/>
          <w:lang w:val="de-DE" w:eastAsia="de-DE"/>
        </w:rPr>
        <w:t>Rajna</w:t>
      </w:r>
      <w:proofErr w:type="spellEnd"/>
      <w:r w:rsidRPr="007873CD">
        <w:rPr>
          <w:rFonts w:ascii="Arial" w:eastAsia="Times New Roman" w:hAnsi="Arial" w:cs="Arial"/>
          <w:sz w:val="24"/>
          <w:szCs w:val="20"/>
          <w:lang w:val="de-DE" w:eastAsia="de-DE"/>
        </w:rPr>
        <w:t xml:space="preserve"> schloss sein Studium an der Franz-Liszt-Musikakademie in Budapest ab, wo er bei </w:t>
      </w:r>
      <w:proofErr w:type="spellStart"/>
      <w:r w:rsidRPr="007873CD">
        <w:rPr>
          <w:rFonts w:ascii="Arial" w:eastAsia="Times New Roman" w:hAnsi="Arial" w:cs="Arial"/>
          <w:sz w:val="24"/>
          <w:szCs w:val="20"/>
          <w:lang w:val="de-DE" w:eastAsia="de-DE"/>
        </w:rPr>
        <w:t>Ádám</w:t>
      </w:r>
      <w:proofErr w:type="spellEnd"/>
      <w:r w:rsidRPr="007873CD">
        <w:rPr>
          <w:rFonts w:ascii="Arial" w:eastAsia="Times New Roman" w:hAnsi="Arial" w:cs="Arial"/>
          <w:sz w:val="24"/>
          <w:szCs w:val="20"/>
          <w:lang w:val="de-DE" w:eastAsia="de-DE"/>
        </w:rPr>
        <w:t xml:space="preserve"> </w:t>
      </w:r>
      <w:proofErr w:type="spellStart"/>
      <w:r w:rsidRPr="007873CD">
        <w:rPr>
          <w:rFonts w:ascii="Arial" w:eastAsia="Times New Roman" w:hAnsi="Arial" w:cs="Arial"/>
          <w:sz w:val="24"/>
          <w:szCs w:val="20"/>
          <w:lang w:val="de-DE" w:eastAsia="de-DE"/>
        </w:rPr>
        <w:t>Medveczk</w:t>
      </w:r>
      <w:r w:rsidR="00591606">
        <w:rPr>
          <w:rFonts w:ascii="Arial" w:eastAsia="Times New Roman" w:hAnsi="Arial" w:cs="Arial"/>
          <w:sz w:val="24"/>
          <w:szCs w:val="20"/>
          <w:lang w:val="de-DE" w:eastAsia="de-DE"/>
        </w:rPr>
        <w:t>y</w:t>
      </w:r>
      <w:proofErr w:type="spellEnd"/>
      <w:r w:rsidR="00591606">
        <w:rPr>
          <w:rFonts w:ascii="Arial" w:eastAsia="Times New Roman" w:hAnsi="Arial" w:cs="Arial"/>
          <w:sz w:val="24"/>
          <w:szCs w:val="20"/>
          <w:lang w:val="de-DE" w:eastAsia="de-DE"/>
        </w:rPr>
        <w:t xml:space="preserve"> und </w:t>
      </w:r>
      <w:proofErr w:type="spellStart"/>
      <w:r w:rsidR="00591606">
        <w:rPr>
          <w:rFonts w:ascii="Arial" w:eastAsia="Times New Roman" w:hAnsi="Arial" w:cs="Arial"/>
          <w:sz w:val="24"/>
          <w:szCs w:val="20"/>
          <w:lang w:val="de-DE" w:eastAsia="de-DE"/>
        </w:rPr>
        <w:t>András</w:t>
      </w:r>
      <w:proofErr w:type="spellEnd"/>
      <w:r w:rsidR="00591606">
        <w:rPr>
          <w:rFonts w:ascii="Arial" w:eastAsia="Times New Roman" w:hAnsi="Arial" w:cs="Arial"/>
          <w:sz w:val="24"/>
          <w:szCs w:val="20"/>
          <w:lang w:val="de-DE" w:eastAsia="de-DE"/>
        </w:rPr>
        <w:t xml:space="preserve"> </w:t>
      </w:r>
      <w:proofErr w:type="spellStart"/>
      <w:r w:rsidR="00591606">
        <w:rPr>
          <w:rFonts w:ascii="Arial" w:eastAsia="Times New Roman" w:hAnsi="Arial" w:cs="Arial"/>
          <w:sz w:val="24"/>
          <w:szCs w:val="20"/>
          <w:lang w:val="de-DE" w:eastAsia="de-DE"/>
        </w:rPr>
        <w:t>Ligeti</w:t>
      </w:r>
      <w:proofErr w:type="spellEnd"/>
      <w:r w:rsidR="00591606">
        <w:rPr>
          <w:rFonts w:ascii="Arial" w:eastAsia="Times New Roman" w:hAnsi="Arial" w:cs="Arial"/>
          <w:sz w:val="24"/>
          <w:szCs w:val="20"/>
          <w:lang w:val="de-DE" w:eastAsia="de-DE"/>
        </w:rPr>
        <w:t xml:space="preserve"> studierte. Dem folgte </w:t>
      </w:r>
      <w:r w:rsidRPr="007873CD">
        <w:rPr>
          <w:rFonts w:ascii="Arial" w:eastAsia="Times New Roman" w:hAnsi="Arial" w:cs="Arial"/>
          <w:sz w:val="24"/>
          <w:szCs w:val="20"/>
          <w:lang w:val="de-DE" w:eastAsia="de-DE"/>
        </w:rPr>
        <w:t xml:space="preserve">seine Ausbildung an der Hochschule für Musik Franz Liszt Weimar unter den Dirigenten Nicolás </w:t>
      </w:r>
      <w:proofErr w:type="spellStart"/>
      <w:r w:rsidRPr="007873CD">
        <w:rPr>
          <w:rFonts w:ascii="Arial" w:eastAsia="Times New Roman" w:hAnsi="Arial" w:cs="Arial"/>
          <w:sz w:val="24"/>
          <w:szCs w:val="20"/>
          <w:lang w:val="de-DE" w:eastAsia="de-DE"/>
        </w:rPr>
        <w:t>Pasquet</w:t>
      </w:r>
      <w:proofErr w:type="spellEnd"/>
      <w:r w:rsidRPr="007873CD">
        <w:rPr>
          <w:rFonts w:ascii="Arial" w:eastAsia="Times New Roman" w:hAnsi="Arial" w:cs="Arial"/>
          <w:sz w:val="24"/>
          <w:szCs w:val="20"/>
          <w:lang w:val="de-DE" w:eastAsia="de-DE"/>
        </w:rPr>
        <w:t xml:space="preserve"> und </w:t>
      </w:r>
      <w:proofErr w:type="spellStart"/>
      <w:r w:rsidRPr="007873CD">
        <w:rPr>
          <w:rFonts w:ascii="Arial" w:eastAsia="Times New Roman" w:hAnsi="Arial" w:cs="Arial"/>
          <w:sz w:val="24"/>
          <w:szCs w:val="20"/>
          <w:lang w:val="de-DE" w:eastAsia="de-DE"/>
        </w:rPr>
        <w:t>Ekhart</w:t>
      </w:r>
      <w:proofErr w:type="spellEnd"/>
      <w:r w:rsidRPr="007873CD">
        <w:rPr>
          <w:rFonts w:ascii="Arial" w:eastAsia="Times New Roman" w:hAnsi="Arial" w:cs="Arial"/>
          <w:sz w:val="24"/>
          <w:szCs w:val="20"/>
          <w:lang w:val="de-DE" w:eastAsia="de-DE"/>
        </w:rPr>
        <w:t xml:space="preserve"> </w:t>
      </w:r>
      <w:proofErr w:type="spellStart"/>
      <w:r w:rsidRPr="007873CD">
        <w:rPr>
          <w:rFonts w:ascii="Arial" w:eastAsia="Times New Roman" w:hAnsi="Arial" w:cs="Arial"/>
          <w:sz w:val="24"/>
          <w:szCs w:val="20"/>
          <w:lang w:val="de-DE" w:eastAsia="de-DE"/>
        </w:rPr>
        <w:t>Wycik</w:t>
      </w:r>
      <w:proofErr w:type="spellEnd"/>
      <w:r w:rsidRPr="007873CD">
        <w:rPr>
          <w:rFonts w:ascii="Arial" w:eastAsia="Times New Roman" w:hAnsi="Arial" w:cs="Arial"/>
          <w:sz w:val="24"/>
          <w:szCs w:val="20"/>
          <w:lang w:val="de-DE" w:eastAsia="de-DE"/>
        </w:rPr>
        <w:t xml:space="preserve">. </w:t>
      </w:r>
    </w:p>
    <w:p w:rsidR="00151D0E" w:rsidRDefault="007873CD" w:rsidP="007873C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76" w:lineRule="auto"/>
        <w:rPr>
          <w:rFonts w:ascii="Arial" w:eastAsia="Times New Roman" w:hAnsi="Arial" w:cs="Arial"/>
          <w:sz w:val="24"/>
          <w:szCs w:val="20"/>
          <w:lang w:val="de-DE" w:eastAsia="de-DE"/>
        </w:rPr>
      </w:pPr>
      <w:r w:rsidRPr="007873CD">
        <w:rPr>
          <w:rFonts w:ascii="Arial" w:eastAsia="Times New Roman" w:hAnsi="Arial" w:cs="Arial"/>
          <w:sz w:val="24"/>
          <w:szCs w:val="20"/>
          <w:lang w:val="de-DE" w:eastAsia="de-DE"/>
        </w:rPr>
        <w:t xml:space="preserve">Im Jahr 2021 wurde er für die Teilnahme am </w:t>
      </w:r>
      <w:proofErr w:type="spellStart"/>
      <w:r w:rsidRPr="007873CD">
        <w:rPr>
          <w:rFonts w:ascii="Arial" w:eastAsia="Times New Roman" w:hAnsi="Arial" w:cs="Arial"/>
          <w:sz w:val="24"/>
          <w:szCs w:val="20"/>
          <w:lang w:val="de-DE" w:eastAsia="de-DE"/>
        </w:rPr>
        <w:t>Mentoring</w:t>
      </w:r>
      <w:proofErr w:type="spellEnd"/>
      <w:r w:rsidRPr="007873CD">
        <w:rPr>
          <w:rFonts w:ascii="Arial" w:eastAsia="Times New Roman" w:hAnsi="Arial" w:cs="Arial"/>
          <w:sz w:val="24"/>
          <w:szCs w:val="20"/>
          <w:lang w:val="de-DE" w:eastAsia="de-DE"/>
        </w:rPr>
        <w:t xml:space="preserve">-Programm der Peter </w:t>
      </w:r>
      <w:proofErr w:type="spellStart"/>
      <w:r w:rsidRPr="007873CD">
        <w:rPr>
          <w:rFonts w:ascii="Arial" w:eastAsia="Times New Roman" w:hAnsi="Arial" w:cs="Arial"/>
          <w:sz w:val="24"/>
          <w:szCs w:val="20"/>
          <w:lang w:val="de-DE" w:eastAsia="de-DE"/>
        </w:rPr>
        <w:t>Eötvös</w:t>
      </w:r>
      <w:proofErr w:type="spellEnd"/>
      <w:r w:rsidRPr="007873CD">
        <w:rPr>
          <w:rFonts w:ascii="Arial" w:eastAsia="Times New Roman" w:hAnsi="Arial" w:cs="Arial"/>
          <w:sz w:val="24"/>
          <w:szCs w:val="20"/>
          <w:lang w:val="de-DE" w:eastAsia="de-DE"/>
        </w:rPr>
        <w:t xml:space="preserve"> Contemporary Music </w:t>
      </w:r>
      <w:proofErr w:type="spellStart"/>
      <w:r w:rsidRPr="007873CD">
        <w:rPr>
          <w:rFonts w:ascii="Arial" w:eastAsia="Times New Roman" w:hAnsi="Arial" w:cs="Arial"/>
          <w:sz w:val="24"/>
          <w:szCs w:val="20"/>
          <w:lang w:val="de-DE" w:eastAsia="de-DE"/>
        </w:rPr>
        <w:t>Foundation</w:t>
      </w:r>
      <w:proofErr w:type="spellEnd"/>
      <w:r w:rsidRPr="007873CD">
        <w:rPr>
          <w:rFonts w:ascii="Arial" w:eastAsia="Times New Roman" w:hAnsi="Arial" w:cs="Arial"/>
          <w:sz w:val="24"/>
          <w:szCs w:val="20"/>
          <w:lang w:val="de-DE" w:eastAsia="de-DE"/>
        </w:rPr>
        <w:t xml:space="preserve"> ausgewählt, wo er mit Meistern wie </w:t>
      </w:r>
      <w:proofErr w:type="spellStart"/>
      <w:r w:rsidRPr="007873CD">
        <w:rPr>
          <w:rFonts w:ascii="Arial" w:eastAsia="Times New Roman" w:hAnsi="Arial" w:cs="Arial"/>
          <w:sz w:val="24"/>
          <w:szCs w:val="20"/>
          <w:lang w:val="de-DE" w:eastAsia="de-DE"/>
        </w:rPr>
        <w:t>Péter</w:t>
      </w:r>
      <w:proofErr w:type="spellEnd"/>
      <w:r w:rsidRPr="007873CD">
        <w:rPr>
          <w:rFonts w:ascii="Arial" w:eastAsia="Times New Roman" w:hAnsi="Arial" w:cs="Arial"/>
          <w:sz w:val="24"/>
          <w:szCs w:val="20"/>
          <w:lang w:val="de-DE" w:eastAsia="de-DE"/>
        </w:rPr>
        <w:t xml:space="preserve"> </w:t>
      </w:r>
      <w:proofErr w:type="spellStart"/>
      <w:r w:rsidRPr="007873CD">
        <w:rPr>
          <w:rFonts w:ascii="Arial" w:eastAsia="Times New Roman" w:hAnsi="Arial" w:cs="Arial"/>
          <w:sz w:val="24"/>
          <w:szCs w:val="20"/>
          <w:lang w:val="de-DE" w:eastAsia="de-DE"/>
        </w:rPr>
        <w:t>Eötvös</w:t>
      </w:r>
      <w:proofErr w:type="spellEnd"/>
      <w:r w:rsidRPr="007873CD">
        <w:rPr>
          <w:rFonts w:ascii="Arial" w:eastAsia="Times New Roman" w:hAnsi="Arial" w:cs="Arial"/>
          <w:sz w:val="24"/>
          <w:szCs w:val="20"/>
          <w:lang w:val="de-DE" w:eastAsia="de-DE"/>
        </w:rPr>
        <w:t xml:space="preserve">, György </w:t>
      </w:r>
      <w:proofErr w:type="spellStart"/>
      <w:r w:rsidRPr="007873CD">
        <w:rPr>
          <w:rFonts w:ascii="Arial" w:eastAsia="Times New Roman" w:hAnsi="Arial" w:cs="Arial"/>
          <w:sz w:val="24"/>
          <w:szCs w:val="20"/>
          <w:lang w:val="de-DE" w:eastAsia="de-DE"/>
        </w:rPr>
        <w:t>Kurtág</w:t>
      </w:r>
      <w:proofErr w:type="spellEnd"/>
      <w:r w:rsidRPr="007873CD">
        <w:rPr>
          <w:rFonts w:ascii="Arial" w:eastAsia="Times New Roman" w:hAnsi="Arial" w:cs="Arial"/>
          <w:sz w:val="24"/>
          <w:szCs w:val="20"/>
          <w:lang w:val="de-DE" w:eastAsia="de-DE"/>
        </w:rPr>
        <w:t xml:space="preserve">, Fabián </w:t>
      </w:r>
      <w:proofErr w:type="spellStart"/>
      <w:r w:rsidRPr="007873CD">
        <w:rPr>
          <w:rFonts w:ascii="Arial" w:eastAsia="Times New Roman" w:hAnsi="Arial" w:cs="Arial"/>
          <w:sz w:val="24"/>
          <w:szCs w:val="20"/>
          <w:lang w:val="de-DE" w:eastAsia="de-DE"/>
        </w:rPr>
        <w:t>Panisello</w:t>
      </w:r>
      <w:proofErr w:type="spellEnd"/>
      <w:r w:rsidRPr="007873CD">
        <w:rPr>
          <w:rFonts w:ascii="Arial" w:eastAsia="Times New Roman" w:hAnsi="Arial" w:cs="Arial"/>
          <w:sz w:val="24"/>
          <w:szCs w:val="20"/>
          <w:lang w:val="de-DE" w:eastAsia="de-DE"/>
        </w:rPr>
        <w:t xml:space="preserve"> und Magnus Lindberg zusammenarbeitete.</w:t>
      </w:r>
    </w:p>
    <w:p w:rsidR="00151D0E" w:rsidRDefault="00151D0E" w:rsidP="00151D0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76" w:lineRule="auto"/>
        <w:rPr>
          <w:rFonts w:ascii="Arial" w:eastAsia="Times New Roman" w:hAnsi="Arial" w:cs="Arial"/>
          <w:sz w:val="24"/>
          <w:szCs w:val="20"/>
          <w:lang w:val="de-DE" w:eastAsia="de-DE"/>
        </w:rPr>
      </w:pPr>
      <w:r>
        <w:rPr>
          <w:rFonts w:ascii="Arial" w:eastAsia="Times New Roman" w:hAnsi="Arial" w:cs="Arial"/>
          <w:sz w:val="24"/>
          <w:szCs w:val="20"/>
          <w:lang w:val="de-DE" w:eastAsia="de-DE"/>
        </w:rPr>
        <w:t xml:space="preserve">Martin </w:t>
      </w:r>
      <w:proofErr w:type="spellStart"/>
      <w:r w:rsidRPr="007873CD">
        <w:rPr>
          <w:rFonts w:ascii="Arial" w:eastAsia="Times New Roman" w:hAnsi="Arial" w:cs="Arial"/>
          <w:sz w:val="24"/>
          <w:szCs w:val="20"/>
          <w:lang w:val="de-DE" w:eastAsia="de-DE"/>
        </w:rPr>
        <w:t>Rajna</w:t>
      </w:r>
      <w:proofErr w:type="spellEnd"/>
      <w:r w:rsidRPr="007873CD">
        <w:rPr>
          <w:rFonts w:ascii="Arial" w:eastAsia="Times New Roman" w:hAnsi="Arial" w:cs="Arial"/>
          <w:sz w:val="24"/>
          <w:szCs w:val="20"/>
          <w:lang w:val="de-DE" w:eastAsia="de-DE"/>
        </w:rPr>
        <w:t xml:space="preserve"> </w:t>
      </w:r>
      <w:r w:rsidR="00CD4208">
        <w:rPr>
          <w:rFonts w:ascii="Arial" w:eastAsia="Times New Roman" w:hAnsi="Arial" w:cs="Arial"/>
          <w:sz w:val="24"/>
          <w:szCs w:val="20"/>
          <w:lang w:val="de-DE" w:eastAsia="de-DE"/>
        </w:rPr>
        <w:t xml:space="preserve">war </w:t>
      </w:r>
      <w:r w:rsidRPr="007873CD">
        <w:rPr>
          <w:rFonts w:ascii="Arial" w:eastAsia="Times New Roman" w:hAnsi="Arial" w:cs="Arial"/>
          <w:sz w:val="24"/>
          <w:szCs w:val="20"/>
          <w:lang w:val="de-DE" w:eastAsia="de-DE"/>
        </w:rPr>
        <w:t>Stipen</w:t>
      </w:r>
      <w:r>
        <w:rPr>
          <w:rFonts w:ascii="Arial" w:eastAsia="Times New Roman" w:hAnsi="Arial" w:cs="Arial"/>
          <w:sz w:val="24"/>
          <w:szCs w:val="20"/>
          <w:lang w:val="de-DE" w:eastAsia="de-DE"/>
        </w:rPr>
        <w:t xml:space="preserve">diat im </w:t>
      </w:r>
      <w:r w:rsidRPr="007873CD">
        <w:rPr>
          <w:rFonts w:ascii="Arial" w:eastAsia="Times New Roman" w:hAnsi="Arial" w:cs="Arial"/>
          <w:sz w:val="24"/>
          <w:szCs w:val="20"/>
          <w:lang w:val="de-DE" w:eastAsia="de-DE"/>
        </w:rPr>
        <w:t>„Forum Dir</w:t>
      </w:r>
      <w:r>
        <w:rPr>
          <w:rFonts w:ascii="Arial" w:eastAsia="Times New Roman" w:hAnsi="Arial" w:cs="Arial"/>
          <w:sz w:val="24"/>
          <w:szCs w:val="20"/>
          <w:lang w:val="de-DE" w:eastAsia="de-DE"/>
        </w:rPr>
        <w:t>i</w:t>
      </w:r>
      <w:r w:rsidRPr="007873CD">
        <w:rPr>
          <w:rFonts w:ascii="Arial" w:eastAsia="Times New Roman" w:hAnsi="Arial" w:cs="Arial"/>
          <w:sz w:val="24"/>
          <w:szCs w:val="20"/>
          <w:lang w:val="de-DE" w:eastAsia="de-DE"/>
        </w:rPr>
        <w:t>gieren“ des Deutschen Musikrats</w:t>
      </w:r>
      <w:r>
        <w:rPr>
          <w:rFonts w:ascii="Arial" w:eastAsia="Times New Roman" w:hAnsi="Arial" w:cs="Arial"/>
          <w:sz w:val="24"/>
          <w:szCs w:val="20"/>
          <w:lang w:val="de-DE" w:eastAsia="de-DE"/>
        </w:rPr>
        <w:t xml:space="preserve">. Auch </w:t>
      </w:r>
      <w:r w:rsidRPr="007873CD">
        <w:rPr>
          <w:rFonts w:ascii="Arial" w:eastAsia="Times New Roman" w:hAnsi="Arial" w:cs="Arial"/>
          <w:sz w:val="24"/>
          <w:szCs w:val="20"/>
          <w:lang w:val="de-DE" w:eastAsia="de-DE"/>
        </w:rPr>
        <w:t>wurde</w:t>
      </w:r>
      <w:r>
        <w:rPr>
          <w:rFonts w:ascii="Arial" w:eastAsia="Times New Roman" w:hAnsi="Arial" w:cs="Arial"/>
          <w:sz w:val="24"/>
          <w:szCs w:val="20"/>
          <w:lang w:val="de-DE" w:eastAsia="de-DE"/>
        </w:rPr>
        <w:t xml:space="preserve"> er </w:t>
      </w:r>
      <w:r w:rsidRPr="007873CD">
        <w:rPr>
          <w:rFonts w:ascii="Arial" w:eastAsia="Times New Roman" w:hAnsi="Arial" w:cs="Arial"/>
          <w:sz w:val="24"/>
          <w:szCs w:val="20"/>
          <w:lang w:val="de-DE" w:eastAsia="de-DE"/>
        </w:rPr>
        <w:t xml:space="preserve">für das Dirigentenstipendium der </w:t>
      </w:r>
      <w:proofErr w:type="spellStart"/>
      <w:r w:rsidRPr="007873CD">
        <w:rPr>
          <w:rFonts w:ascii="Arial" w:eastAsia="Times New Roman" w:hAnsi="Arial" w:cs="Arial"/>
          <w:sz w:val="24"/>
          <w:szCs w:val="20"/>
          <w:lang w:val="de-DE" w:eastAsia="de-DE"/>
        </w:rPr>
        <w:t>Lucerne</w:t>
      </w:r>
      <w:proofErr w:type="spellEnd"/>
      <w:r w:rsidRPr="007873CD">
        <w:rPr>
          <w:rFonts w:ascii="Arial" w:eastAsia="Times New Roman" w:hAnsi="Arial" w:cs="Arial"/>
          <w:sz w:val="24"/>
          <w:szCs w:val="20"/>
          <w:lang w:val="de-DE" w:eastAsia="de-DE"/>
        </w:rPr>
        <w:t xml:space="preserve"> Festival </w:t>
      </w:r>
      <w:proofErr w:type="spellStart"/>
      <w:r w:rsidRPr="007873CD">
        <w:rPr>
          <w:rFonts w:ascii="Arial" w:eastAsia="Times New Roman" w:hAnsi="Arial" w:cs="Arial"/>
          <w:sz w:val="24"/>
          <w:szCs w:val="20"/>
          <w:lang w:val="de-DE" w:eastAsia="de-DE"/>
        </w:rPr>
        <w:t>Academy</w:t>
      </w:r>
      <w:proofErr w:type="spellEnd"/>
      <w:r w:rsidRPr="007873CD">
        <w:rPr>
          <w:rFonts w:ascii="Arial" w:eastAsia="Times New Roman" w:hAnsi="Arial" w:cs="Arial"/>
          <w:sz w:val="24"/>
          <w:szCs w:val="20"/>
          <w:lang w:val="de-DE" w:eastAsia="de-DE"/>
        </w:rPr>
        <w:t xml:space="preserve"> ausgewählt, wo sein Mentor Thomas </w:t>
      </w:r>
      <w:proofErr w:type="spellStart"/>
      <w:r w:rsidRPr="007873CD">
        <w:rPr>
          <w:rFonts w:ascii="Arial" w:eastAsia="Times New Roman" w:hAnsi="Arial" w:cs="Arial"/>
          <w:sz w:val="24"/>
          <w:szCs w:val="20"/>
          <w:lang w:val="de-DE" w:eastAsia="de-DE"/>
        </w:rPr>
        <w:t>Adés</w:t>
      </w:r>
      <w:proofErr w:type="spellEnd"/>
      <w:r w:rsidRPr="007873CD">
        <w:rPr>
          <w:rFonts w:ascii="Arial" w:eastAsia="Times New Roman" w:hAnsi="Arial" w:cs="Arial"/>
          <w:sz w:val="24"/>
          <w:szCs w:val="20"/>
          <w:lang w:val="de-DE" w:eastAsia="de-DE"/>
        </w:rPr>
        <w:t xml:space="preserve"> war. Im Jahr 2018 gewann er den ungarischen Junior Prima Award und zuletzt im Jahr 2023 den Talentpreis des György </w:t>
      </w:r>
      <w:proofErr w:type="spellStart"/>
      <w:r w:rsidRPr="007873CD">
        <w:rPr>
          <w:rFonts w:ascii="Arial" w:eastAsia="Times New Roman" w:hAnsi="Arial" w:cs="Arial"/>
          <w:sz w:val="24"/>
          <w:szCs w:val="20"/>
          <w:lang w:val="de-DE" w:eastAsia="de-DE"/>
        </w:rPr>
        <w:t>Cziffra</w:t>
      </w:r>
      <w:proofErr w:type="spellEnd"/>
      <w:r w:rsidRPr="007873CD">
        <w:rPr>
          <w:rFonts w:ascii="Arial" w:eastAsia="Times New Roman" w:hAnsi="Arial" w:cs="Arial"/>
          <w:sz w:val="24"/>
          <w:szCs w:val="20"/>
          <w:lang w:val="de-DE" w:eastAsia="de-DE"/>
        </w:rPr>
        <w:t xml:space="preserve"> Festivals.</w:t>
      </w:r>
    </w:p>
    <w:p w:rsidR="007873CD" w:rsidRPr="007873CD" w:rsidRDefault="008D3C2E" w:rsidP="007873C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76" w:lineRule="auto"/>
        <w:rPr>
          <w:rFonts w:ascii="Arial" w:eastAsia="Times New Roman" w:hAnsi="Arial" w:cs="Arial"/>
          <w:sz w:val="24"/>
          <w:szCs w:val="20"/>
          <w:lang w:val="de-DE" w:eastAsia="de-DE"/>
        </w:rPr>
      </w:pPr>
      <w:r>
        <w:rPr>
          <w:rFonts w:ascii="Arial" w:eastAsia="Times New Roman" w:hAnsi="Arial" w:cs="Arial"/>
          <w:sz w:val="24"/>
          <w:szCs w:val="20"/>
          <w:lang w:val="de-DE" w:eastAsia="de-DE"/>
        </w:rPr>
        <w:t>Seit</w:t>
      </w:r>
      <w:r w:rsidR="007873CD" w:rsidRPr="007873CD">
        <w:rPr>
          <w:rFonts w:ascii="Arial" w:eastAsia="Times New Roman" w:hAnsi="Arial" w:cs="Arial"/>
          <w:sz w:val="24"/>
          <w:szCs w:val="20"/>
          <w:lang w:val="de-DE" w:eastAsia="de-DE"/>
        </w:rPr>
        <w:t xml:space="preserve"> 2023 </w:t>
      </w:r>
      <w:r>
        <w:rPr>
          <w:rFonts w:ascii="Arial" w:eastAsia="Times New Roman" w:hAnsi="Arial" w:cs="Arial"/>
          <w:sz w:val="24"/>
          <w:szCs w:val="20"/>
          <w:lang w:val="de-DE" w:eastAsia="de-DE"/>
        </w:rPr>
        <w:t>ist</w:t>
      </w:r>
      <w:r w:rsidR="007873CD" w:rsidRPr="007873CD">
        <w:rPr>
          <w:rFonts w:ascii="Arial" w:eastAsia="Times New Roman" w:hAnsi="Arial" w:cs="Arial"/>
          <w:sz w:val="24"/>
          <w:szCs w:val="20"/>
          <w:lang w:val="de-DE" w:eastAsia="de-DE"/>
        </w:rPr>
        <w:t xml:space="preserve"> </w:t>
      </w:r>
      <w:r w:rsidR="00CF3402">
        <w:rPr>
          <w:rFonts w:ascii="Arial" w:eastAsia="Times New Roman" w:hAnsi="Arial" w:cs="Arial"/>
          <w:sz w:val="24"/>
          <w:szCs w:val="20"/>
          <w:lang w:val="de-DE" w:eastAsia="de-DE"/>
        </w:rPr>
        <w:t xml:space="preserve">Martin </w:t>
      </w:r>
      <w:proofErr w:type="spellStart"/>
      <w:r w:rsidR="00CF3402">
        <w:rPr>
          <w:rFonts w:ascii="Arial" w:eastAsia="Times New Roman" w:hAnsi="Arial" w:cs="Arial"/>
          <w:sz w:val="24"/>
          <w:szCs w:val="20"/>
          <w:lang w:val="de-DE" w:eastAsia="de-DE"/>
        </w:rPr>
        <w:t>Rajna</w:t>
      </w:r>
      <w:proofErr w:type="spellEnd"/>
      <w:r w:rsidR="007873CD" w:rsidRPr="007873CD">
        <w:rPr>
          <w:rFonts w:ascii="Arial" w:eastAsia="Times New Roman" w:hAnsi="Arial" w:cs="Arial"/>
          <w:sz w:val="24"/>
          <w:szCs w:val="20"/>
          <w:lang w:val="de-DE" w:eastAsia="de-DE"/>
        </w:rPr>
        <w:t xml:space="preserve"> Assistenzdirigent von </w:t>
      </w:r>
      <w:proofErr w:type="spellStart"/>
      <w:r w:rsidR="007873CD" w:rsidRPr="007873CD">
        <w:rPr>
          <w:rFonts w:ascii="Arial" w:eastAsia="Times New Roman" w:hAnsi="Arial" w:cs="Arial"/>
          <w:sz w:val="24"/>
          <w:szCs w:val="20"/>
          <w:lang w:val="de-DE" w:eastAsia="de-DE"/>
        </w:rPr>
        <w:t>Ádám</w:t>
      </w:r>
      <w:proofErr w:type="spellEnd"/>
      <w:r w:rsidR="007873CD" w:rsidRPr="007873CD">
        <w:rPr>
          <w:rFonts w:ascii="Arial" w:eastAsia="Times New Roman" w:hAnsi="Arial" w:cs="Arial"/>
          <w:sz w:val="24"/>
          <w:szCs w:val="20"/>
          <w:lang w:val="de-DE" w:eastAsia="de-DE"/>
        </w:rPr>
        <w:t xml:space="preserve"> Fischer bei den jährl</w:t>
      </w:r>
      <w:r>
        <w:rPr>
          <w:rFonts w:ascii="Arial" w:eastAsia="Times New Roman" w:hAnsi="Arial" w:cs="Arial"/>
          <w:sz w:val="24"/>
          <w:szCs w:val="20"/>
          <w:lang w:val="de-DE" w:eastAsia="de-DE"/>
        </w:rPr>
        <w:t xml:space="preserve">ichen „Budapester Wagner-Tagen“ und wird dort ab 2026 </w:t>
      </w:r>
      <w:r w:rsidR="00EA3361">
        <w:rPr>
          <w:rFonts w:ascii="Arial" w:eastAsia="Times New Roman" w:hAnsi="Arial" w:cs="Arial"/>
          <w:sz w:val="24"/>
          <w:szCs w:val="20"/>
          <w:lang w:val="de-DE" w:eastAsia="de-DE"/>
        </w:rPr>
        <w:t>Co-Künstlerischer Leiter.</w:t>
      </w:r>
      <w:r>
        <w:rPr>
          <w:rFonts w:ascii="Arial" w:eastAsia="Times New Roman" w:hAnsi="Arial" w:cs="Arial"/>
          <w:sz w:val="24"/>
          <w:szCs w:val="20"/>
          <w:lang w:val="de-DE" w:eastAsia="de-DE"/>
        </w:rPr>
        <w:t xml:space="preserve"> </w:t>
      </w:r>
    </w:p>
    <w:p w:rsidR="00151D0E" w:rsidRDefault="00151D0E" w:rsidP="007873C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76" w:lineRule="auto"/>
        <w:rPr>
          <w:rFonts w:ascii="Arial" w:eastAsia="Times New Roman" w:hAnsi="Arial" w:cs="Arial"/>
          <w:sz w:val="24"/>
          <w:szCs w:val="20"/>
          <w:lang w:val="de-DE" w:eastAsia="de-DE"/>
        </w:rPr>
      </w:pPr>
    </w:p>
    <w:p w:rsidR="007873CD" w:rsidRDefault="00CD4208" w:rsidP="005916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76" w:lineRule="auto"/>
      </w:pPr>
      <w:r>
        <w:rPr>
          <w:rFonts w:ascii="Arial" w:eastAsia="Times New Roman" w:hAnsi="Arial" w:cs="Arial"/>
          <w:sz w:val="24"/>
          <w:szCs w:val="20"/>
          <w:lang w:val="de-DE" w:eastAsia="de-DE"/>
        </w:rPr>
        <w:t>6</w:t>
      </w:r>
      <w:r w:rsidR="007873CD" w:rsidRPr="007873CD">
        <w:rPr>
          <w:rFonts w:ascii="Arial" w:eastAsia="Times New Roman" w:hAnsi="Arial" w:cs="Arial"/>
          <w:sz w:val="24"/>
          <w:szCs w:val="20"/>
          <w:lang w:val="de-DE" w:eastAsia="de-DE"/>
        </w:rPr>
        <w:t>.2</w:t>
      </w:r>
      <w:r>
        <w:rPr>
          <w:rFonts w:ascii="Arial" w:eastAsia="Times New Roman" w:hAnsi="Arial" w:cs="Arial"/>
          <w:sz w:val="24"/>
          <w:szCs w:val="20"/>
          <w:lang w:val="de-DE" w:eastAsia="de-DE"/>
        </w:rPr>
        <w:t>5</w:t>
      </w:r>
    </w:p>
    <w:sectPr w:rsidR="007873CD" w:rsidSect="008F6A9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oNotDisplayPageBoundaries/>
  <w:proofState w:spelling="clean" w:grammar="clean"/>
  <w:defaultTabStop w:val="720"/>
  <w:hyphenationZone w:val="425"/>
  <w:characterSpacingControl w:val="doNotCompress"/>
  <w:compat/>
  <w:rsids>
    <w:rsidRoot w:val="00CF52B2"/>
    <w:rsid w:val="00151D0E"/>
    <w:rsid w:val="001E4B1C"/>
    <w:rsid w:val="00233DD7"/>
    <w:rsid w:val="00246B57"/>
    <w:rsid w:val="003F7BC2"/>
    <w:rsid w:val="004940B7"/>
    <w:rsid w:val="00590539"/>
    <w:rsid w:val="00591606"/>
    <w:rsid w:val="005916AE"/>
    <w:rsid w:val="00591B49"/>
    <w:rsid w:val="006A2DC8"/>
    <w:rsid w:val="007022E1"/>
    <w:rsid w:val="007873CD"/>
    <w:rsid w:val="00851BE6"/>
    <w:rsid w:val="008D3C2E"/>
    <w:rsid w:val="008F6A99"/>
    <w:rsid w:val="00A019EE"/>
    <w:rsid w:val="00A31305"/>
    <w:rsid w:val="00B41568"/>
    <w:rsid w:val="00B56DBE"/>
    <w:rsid w:val="00BF3224"/>
    <w:rsid w:val="00C06443"/>
    <w:rsid w:val="00C462FB"/>
    <w:rsid w:val="00CD4208"/>
    <w:rsid w:val="00CF1340"/>
    <w:rsid w:val="00CF3402"/>
    <w:rsid w:val="00CF52B2"/>
    <w:rsid w:val="00D66938"/>
    <w:rsid w:val="00E50ADC"/>
    <w:rsid w:val="00E6582F"/>
    <w:rsid w:val="00E65BDF"/>
    <w:rsid w:val="00EA3361"/>
    <w:rsid w:val="00F05D3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Standard">
    <w:name w:val="Normal"/>
    <w:qFormat/>
    <w:rsid w:val="00CF52B2"/>
  </w:style>
  <w:style w:type="character" w:default="1" w:styleId="Absatz-Standardschriftart">
    <w:name w:val="Default Paragraph Font"/>
    <w:uiPriority w:val="1"/>
    <w:unhideWhenUsed/>
  </w:style>
  <w:style w:type="table" w:default="1" w:styleId="NormaleTabell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HTMLVorformatiert">
    <w:name w:val="HTML Preformatted"/>
    <w:basedOn w:val="Standard"/>
    <w:link w:val="HTMLVorformatiertZchn"/>
    <w:uiPriority w:val="99"/>
    <w:semiHidden/>
    <w:unhideWhenUsed/>
    <w:rsid w:val="007873CD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  <w:lang w:val="de-DE" w:eastAsia="de-DE"/>
    </w:rPr>
  </w:style>
  <w:style w:type="character" w:customStyle="1" w:styleId="HTMLVorformatiertZchn">
    <w:name w:val="HTML Vorformatiert Zchn"/>
    <w:basedOn w:val="Absatz-Standardschriftart"/>
    <w:link w:val="HTMLVorformatiert"/>
    <w:uiPriority w:val="99"/>
    <w:semiHidden/>
    <w:rsid w:val="007873CD"/>
    <w:rPr>
      <w:rFonts w:ascii="Courier New" w:eastAsia="Times New Roman" w:hAnsi="Courier New" w:cs="Courier New"/>
      <w:sz w:val="20"/>
      <w:szCs w:val="20"/>
      <w:lang w:val="de-DE" w:eastAsia="de-DE"/>
    </w:rPr>
  </w:style>
  <w:style w:type="character" w:customStyle="1" w:styleId="y2iqfc">
    <w:name w:val="y2iqfc"/>
    <w:basedOn w:val="Absatz-Standardschriftart"/>
    <w:rsid w:val="007873CD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10097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565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9339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93579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6443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321</Words>
  <Characters>2027</Characters>
  <Application>Microsoft Office Word</Application>
  <DocSecurity>0</DocSecurity>
  <Lines>16</Lines>
  <Paragraphs>4</Paragraphs>
  <ScaleCrop>false</ScaleCrop>
  <HeadingPairs>
    <vt:vector size="6" baseType="variant">
      <vt:variant>
        <vt:lpstr>Titel</vt:lpstr>
      </vt:variant>
      <vt:variant>
        <vt:i4>1</vt:i4>
      </vt:variant>
      <vt:variant>
        <vt:lpstr>Cím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3" baseType="lpstr">
      <vt:lpstr/>
      <vt:lpstr/>
      <vt:lpstr/>
    </vt:vector>
  </TitlesOfParts>
  <Company>Microsoft</Company>
  <LinksUpToDate>false</LinksUpToDate>
  <CharactersWithSpaces>2344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Simon Béla</dc:creator>
  <cp:lastModifiedBy>Egbert Zinner</cp:lastModifiedBy>
  <cp:revision>3</cp:revision>
  <dcterms:created xsi:type="dcterms:W3CDTF">2025-06-26T10:27:00Z</dcterms:created>
  <dcterms:modified xsi:type="dcterms:W3CDTF">2025-06-26T11:15:00Z</dcterms:modified>
</cp:coreProperties>
</file>